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7B" w:rsidRDefault="0082607B" w:rsidP="0046177E">
      <w:pPr>
        <w:rPr>
          <w:rFonts w:ascii="Arial" w:hAnsi="Arial" w:cs="Arial"/>
          <w:b/>
          <w:color w:val="17365D" w:themeColor="text2" w:themeShade="BF"/>
          <w:sz w:val="28"/>
          <w:szCs w:val="28"/>
          <w:lang w:eastAsia="en-US"/>
        </w:rPr>
      </w:pPr>
      <w:r>
        <w:rPr>
          <w:rFonts w:ascii="Arial" w:hAnsi="Arial" w:cs="Arial"/>
          <w:b/>
          <w:color w:val="17365D" w:themeColor="text2" w:themeShade="BF"/>
          <w:sz w:val="28"/>
          <w:szCs w:val="28"/>
          <w:lang w:eastAsia="en-US"/>
        </w:rPr>
        <w:tab/>
      </w:r>
      <w:r>
        <w:rPr>
          <w:rFonts w:ascii="Arial" w:hAnsi="Arial" w:cs="Arial"/>
          <w:b/>
          <w:color w:val="17365D" w:themeColor="text2" w:themeShade="BF"/>
          <w:sz w:val="28"/>
          <w:szCs w:val="28"/>
          <w:lang w:eastAsia="en-US"/>
        </w:rPr>
        <w:tab/>
      </w:r>
      <w:r>
        <w:rPr>
          <w:rFonts w:ascii="Arial" w:hAnsi="Arial" w:cs="Arial"/>
          <w:b/>
          <w:color w:val="17365D" w:themeColor="text2" w:themeShade="BF"/>
          <w:sz w:val="28"/>
          <w:szCs w:val="28"/>
          <w:lang w:eastAsia="en-US"/>
        </w:rPr>
        <w:tab/>
      </w:r>
      <w:r>
        <w:rPr>
          <w:rFonts w:ascii="Arial" w:hAnsi="Arial" w:cs="Arial"/>
          <w:b/>
          <w:color w:val="17365D" w:themeColor="text2" w:themeShade="BF"/>
          <w:sz w:val="28"/>
          <w:szCs w:val="28"/>
          <w:lang w:eastAsia="en-US"/>
        </w:rPr>
        <w:tab/>
      </w:r>
      <w:r>
        <w:rPr>
          <w:rFonts w:ascii="Arial" w:hAnsi="Arial" w:cs="Arial"/>
          <w:b/>
          <w:color w:val="17365D" w:themeColor="text2" w:themeShade="BF"/>
          <w:sz w:val="28"/>
          <w:szCs w:val="28"/>
          <w:lang w:eastAsia="en-US"/>
        </w:rPr>
        <w:tab/>
      </w:r>
      <w:r>
        <w:rPr>
          <w:rFonts w:ascii="Arial" w:hAnsi="Arial" w:cs="Arial"/>
          <w:b/>
          <w:color w:val="17365D" w:themeColor="text2" w:themeShade="BF"/>
          <w:sz w:val="28"/>
          <w:szCs w:val="28"/>
          <w:lang w:eastAsia="en-US"/>
        </w:rPr>
        <w:tab/>
      </w:r>
      <w:r>
        <w:rPr>
          <w:rFonts w:ascii="Arial" w:hAnsi="Arial" w:cs="Arial"/>
          <w:b/>
          <w:color w:val="17365D" w:themeColor="text2" w:themeShade="BF"/>
          <w:sz w:val="28"/>
          <w:szCs w:val="28"/>
          <w:lang w:eastAsia="en-US"/>
        </w:rPr>
        <w:tab/>
      </w:r>
      <w:r>
        <w:rPr>
          <w:rFonts w:ascii="Arial" w:hAnsi="Arial" w:cs="Arial"/>
          <w:b/>
          <w:color w:val="17365D" w:themeColor="text2" w:themeShade="BF"/>
          <w:sz w:val="28"/>
          <w:szCs w:val="28"/>
          <w:lang w:eastAsia="en-US"/>
        </w:rPr>
        <w:tab/>
      </w:r>
      <w:r>
        <w:rPr>
          <w:rFonts w:ascii="Arial" w:hAnsi="Arial" w:cs="Arial"/>
          <w:b/>
          <w:color w:val="17365D" w:themeColor="text2" w:themeShade="BF"/>
          <w:sz w:val="28"/>
          <w:szCs w:val="28"/>
          <w:lang w:eastAsia="en-US"/>
        </w:rPr>
        <w:tab/>
      </w:r>
      <w:r>
        <w:rPr>
          <w:rFonts w:ascii="Arial" w:hAnsi="Arial" w:cs="Arial"/>
          <w:b/>
          <w:color w:val="17365D" w:themeColor="text2" w:themeShade="BF"/>
          <w:sz w:val="28"/>
          <w:szCs w:val="28"/>
          <w:lang w:eastAsia="en-US"/>
        </w:rPr>
        <w:tab/>
      </w:r>
      <w:r>
        <w:rPr>
          <w:rFonts w:ascii="Arial" w:hAnsi="Arial" w:cs="Arial"/>
          <w:b/>
          <w:color w:val="17365D" w:themeColor="text2" w:themeShade="BF"/>
          <w:sz w:val="28"/>
          <w:szCs w:val="28"/>
          <w:lang w:eastAsia="en-US"/>
        </w:rPr>
        <w:tab/>
      </w:r>
      <w:r>
        <w:rPr>
          <w:rFonts w:ascii="Arial" w:hAnsi="Arial" w:cs="Arial"/>
          <w:b/>
          <w:color w:val="17365D" w:themeColor="text2" w:themeShade="BF"/>
          <w:sz w:val="28"/>
          <w:szCs w:val="28"/>
          <w:lang w:eastAsia="en-US"/>
        </w:rPr>
        <w:tab/>
      </w:r>
      <w:r>
        <w:rPr>
          <w:rFonts w:ascii="Arial" w:hAnsi="Arial" w:cs="Arial"/>
          <w:b/>
          <w:color w:val="17365D" w:themeColor="text2" w:themeShade="BF"/>
          <w:sz w:val="28"/>
          <w:szCs w:val="28"/>
          <w:lang w:eastAsia="en-US"/>
        </w:rPr>
        <w:tab/>
      </w:r>
      <w:r>
        <w:rPr>
          <w:rFonts w:ascii="Arial" w:hAnsi="Arial" w:cs="Arial"/>
          <w:b/>
          <w:color w:val="17365D" w:themeColor="text2" w:themeShade="BF"/>
          <w:sz w:val="28"/>
          <w:szCs w:val="28"/>
          <w:lang w:eastAsia="en-US"/>
        </w:rPr>
        <w:tab/>
      </w:r>
      <w:r>
        <w:rPr>
          <w:rFonts w:ascii="Arial" w:hAnsi="Arial" w:cs="Arial"/>
          <w:b/>
          <w:color w:val="17365D" w:themeColor="text2" w:themeShade="BF"/>
          <w:sz w:val="28"/>
          <w:szCs w:val="28"/>
          <w:lang w:eastAsia="en-US"/>
        </w:rPr>
        <w:tab/>
      </w:r>
      <w:r>
        <w:rPr>
          <w:rFonts w:ascii="Arial" w:hAnsi="Arial" w:cs="Arial"/>
          <w:b/>
          <w:color w:val="17365D" w:themeColor="text2" w:themeShade="BF"/>
          <w:sz w:val="28"/>
          <w:szCs w:val="28"/>
          <w:lang w:eastAsia="en-US"/>
        </w:rPr>
        <w:tab/>
      </w:r>
      <w:r>
        <w:rPr>
          <w:rFonts w:ascii="Arial" w:hAnsi="Arial" w:cs="Arial"/>
          <w:b/>
          <w:color w:val="17365D" w:themeColor="text2" w:themeShade="BF"/>
          <w:sz w:val="28"/>
          <w:szCs w:val="28"/>
          <w:lang w:eastAsia="en-US"/>
        </w:rPr>
        <w:tab/>
      </w:r>
      <w:r>
        <w:rPr>
          <w:rFonts w:ascii="Arial" w:hAnsi="Arial" w:cs="Arial"/>
          <w:b/>
          <w:color w:val="17365D" w:themeColor="text2" w:themeShade="BF"/>
          <w:sz w:val="28"/>
          <w:szCs w:val="28"/>
          <w:lang w:eastAsia="en-US"/>
        </w:rPr>
        <w:tab/>
      </w:r>
      <w:r>
        <w:rPr>
          <w:noProof/>
          <w:lang w:val="en-US"/>
        </w:rPr>
        <w:drawing>
          <wp:inline distT="0" distB="0" distL="0" distR="0">
            <wp:extent cx="2395855" cy="7537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5855" cy="753745"/>
                    </a:xfrm>
                    <a:prstGeom prst="rect">
                      <a:avLst/>
                    </a:prstGeom>
                    <a:noFill/>
                    <a:ln>
                      <a:noFill/>
                    </a:ln>
                  </pic:spPr>
                </pic:pic>
              </a:graphicData>
            </a:graphic>
          </wp:inline>
        </w:drawing>
      </w:r>
    </w:p>
    <w:p w:rsidR="0082607B" w:rsidRDefault="0082607B" w:rsidP="0046177E">
      <w:pPr>
        <w:rPr>
          <w:rFonts w:ascii="Arial" w:hAnsi="Arial" w:cs="Arial"/>
          <w:b/>
          <w:color w:val="17365D" w:themeColor="text2" w:themeShade="BF"/>
          <w:sz w:val="28"/>
          <w:szCs w:val="28"/>
          <w:lang w:eastAsia="en-US"/>
        </w:rPr>
      </w:pPr>
    </w:p>
    <w:p w:rsidR="0046177E" w:rsidRPr="009618E4" w:rsidRDefault="00D8120B" w:rsidP="0046177E">
      <w:pPr>
        <w:rPr>
          <w:rFonts w:ascii="Arial" w:hAnsi="Arial" w:cs="Arial"/>
          <w:b/>
          <w:color w:val="17365D" w:themeColor="text2" w:themeShade="BF"/>
          <w:sz w:val="28"/>
          <w:szCs w:val="28"/>
          <w:lang w:eastAsia="en-US"/>
        </w:rPr>
      </w:pPr>
      <w:r>
        <w:rPr>
          <w:rFonts w:ascii="Arial" w:hAnsi="Arial" w:cs="Arial"/>
          <w:b/>
          <w:color w:val="17365D" w:themeColor="text2" w:themeShade="BF"/>
          <w:sz w:val="28"/>
          <w:szCs w:val="28"/>
          <w:lang w:eastAsia="en-US"/>
        </w:rPr>
        <w:t>Toekomstperspectieven</w:t>
      </w:r>
      <w:r w:rsidR="0082607B">
        <w:rPr>
          <w:rFonts w:ascii="Arial" w:hAnsi="Arial" w:cs="Arial"/>
          <w:b/>
          <w:color w:val="17365D" w:themeColor="text2" w:themeShade="BF"/>
          <w:sz w:val="28"/>
          <w:szCs w:val="28"/>
          <w:lang w:eastAsia="en-US"/>
        </w:rPr>
        <w:t xml:space="preserve"> BVj</w:t>
      </w:r>
      <w:r w:rsidR="0046177E" w:rsidRPr="009618E4">
        <w:rPr>
          <w:rFonts w:ascii="Arial" w:hAnsi="Arial" w:cs="Arial"/>
          <w:b/>
          <w:color w:val="17365D" w:themeColor="text2" w:themeShade="BF"/>
          <w:sz w:val="28"/>
          <w:szCs w:val="28"/>
          <w:lang w:eastAsia="en-US"/>
        </w:rPr>
        <w:t>ong</w:t>
      </w:r>
    </w:p>
    <w:p w:rsidR="0046177E" w:rsidRPr="009618E4" w:rsidRDefault="0046177E" w:rsidP="0046177E">
      <w:pPr>
        <w:rPr>
          <w:rFonts w:ascii="Arial" w:hAnsi="Arial" w:cs="Arial"/>
          <w:color w:val="17365D" w:themeColor="text2" w:themeShade="BF"/>
          <w:sz w:val="20"/>
          <w:szCs w:val="20"/>
          <w:lang w:eastAsia="en-US"/>
        </w:rPr>
      </w:pPr>
    </w:p>
    <w:p w:rsidR="0046177E" w:rsidRPr="009618E4" w:rsidRDefault="00123CCB" w:rsidP="0046177E">
      <w:pPr>
        <w:rPr>
          <w:rFonts w:ascii="Arial" w:hAnsi="Arial" w:cs="Arial"/>
          <w:b/>
          <w:color w:val="17365D" w:themeColor="text2" w:themeShade="BF"/>
          <w:lang w:eastAsia="en-US"/>
        </w:rPr>
      </w:pPr>
      <w:r w:rsidRPr="009618E4">
        <w:rPr>
          <w:rFonts w:ascii="Arial" w:hAnsi="Arial" w:cs="Arial"/>
          <w:b/>
          <w:color w:val="17365D" w:themeColor="text2" w:themeShade="BF"/>
          <w:lang w:eastAsia="en-US"/>
        </w:rPr>
        <w:t>1</w:t>
      </w:r>
      <w:r w:rsidRPr="009618E4">
        <w:rPr>
          <w:rFonts w:ascii="Arial" w:hAnsi="Arial" w:cs="Arial"/>
          <w:b/>
          <w:color w:val="17365D" w:themeColor="text2" w:themeShade="BF"/>
          <w:lang w:eastAsia="en-US"/>
        </w:rPr>
        <w:tab/>
      </w:r>
      <w:r w:rsidR="0046177E" w:rsidRPr="009618E4">
        <w:rPr>
          <w:rFonts w:ascii="Arial" w:hAnsi="Arial" w:cs="Arial"/>
          <w:b/>
          <w:color w:val="17365D" w:themeColor="text2" w:themeShade="BF"/>
          <w:lang w:eastAsia="en-US"/>
        </w:rPr>
        <w:t>Achtergrond</w:t>
      </w:r>
    </w:p>
    <w:p w:rsidR="00C340A0" w:rsidRDefault="00C340A0" w:rsidP="00080423">
      <w:pPr>
        <w:rPr>
          <w:rFonts w:ascii="Arial" w:hAnsi="Arial" w:cs="Arial"/>
          <w:color w:val="17365D" w:themeColor="text2" w:themeShade="BF"/>
          <w:sz w:val="20"/>
          <w:szCs w:val="20"/>
          <w:lang w:eastAsia="en-US"/>
        </w:rPr>
      </w:pPr>
    </w:p>
    <w:p w:rsidR="0046177E" w:rsidRPr="009618E4" w:rsidRDefault="0046177E" w:rsidP="00080423">
      <w:pPr>
        <w:rPr>
          <w:rFonts w:ascii="Arial" w:hAnsi="Arial" w:cs="Arial"/>
          <w:color w:val="17365D" w:themeColor="text2" w:themeShade="BF"/>
          <w:sz w:val="20"/>
          <w:szCs w:val="20"/>
          <w:lang w:eastAsia="en-US"/>
        </w:rPr>
      </w:pPr>
      <w:r w:rsidRPr="009618E4">
        <w:rPr>
          <w:rFonts w:ascii="Arial" w:hAnsi="Arial" w:cs="Arial"/>
          <w:color w:val="17365D" w:themeColor="text2" w:themeShade="BF"/>
          <w:sz w:val="20"/>
          <w:szCs w:val="20"/>
          <w:lang w:eastAsia="en-US"/>
        </w:rPr>
        <w:t>Tijdens de algemene ledenve</w:t>
      </w:r>
      <w:r w:rsidR="0082607B">
        <w:rPr>
          <w:rFonts w:ascii="Arial" w:hAnsi="Arial" w:cs="Arial"/>
          <w:color w:val="17365D" w:themeColor="text2" w:themeShade="BF"/>
          <w:sz w:val="20"/>
          <w:szCs w:val="20"/>
          <w:lang w:eastAsia="en-US"/>
        </w:rPr>
        <w:t>rgadering van de vereniging BVj</w:t>
      </w:r>
      <w:r w:rsidRPr="009618E4">
        <w:rPr>
          <w:rFonts w:ascii="Arial" w:hAnsi="Arial" w:cs="Arial"/>
          <w:color w:val="17365D" w:themeColor="text2" w:themeShade="BF"/>
          <w:sz w:val="20"/>
          <w:szCs w:val="20"/>
          <w:lang w:eastAsia="en-US"/>
        </w:rPr>
        <w:t>ong op 26 april 2016 heeft het bestuur voorgesteld om een werkgroep op te richten met als opdracht om mogeli</w:t>
      </w:r>
      <w:r w:rsidR="0082607B">
        <w:rPr>
          <w:rFonts w:ascii="Arial" w:hAnsi="Arial" w:cs="Arial"/>
          <w:color w:val="17365D" w:themeColor="text2" w:themeShade="BF"/>
          <w:sz w:val="20"/>
          <w:szCs w:val="20"/>
          <w:lang w:eastAsia="en-US"/>
        </w:rPr>
        <w:t>jke toekomstscenario’s voor BVj</w:t>
      </w:r>
      <w:r w:rsidRPr="009618E4">
        <w:rPr>
          <w:rFonts w:ascii="Arial" w:hAnsi="Arial" w:cs="Arial"/>
          <w:color w:val="17365D" w:themeColor="text2" w:themeShade="BF"/>
          <w:sz w:val="20"/>
          <w:szCs w:val="20"/>
          <w:lang w:eastAsia="en-US"/>
        </w:rPr>
        <w:t>ong te onderzoeken en het bestuur te adviseren over de te</w:t>
      </w:r>
      <w:r w:rsidR="0082607B">
        <w:rPr>
          <w:rFonts w:ascii="Arial" w:hAnsi="Arial" w:cs="Arial"/>
          <w:color w:val="17365D" w:themeColor="text2" w:themeShade="BF"/>
          <w:sz w:val="20"/>
          <w:szCs w:val="20"/>
          <w:lang w:eastAsia="en-US"/>
        </w:rPr>
        <w:t xml:space="preserve"> volgen koers. Da</w:t>
      </w:r>
      <w:r w:rsidRPr="009618E4">
        <w:rPr>
          <w:rFonts w:ascii="Arial" w:hAnsi="Arial" w:cs="Arial"/>
          <w:color w:val="17365D" w:themeColor="text2" w:themeShade="BF"/>
          <w:sz w:val="20"/>
          <w:szCs w:val="20"/>
          <w:lang w:eastAsia="en-US"/>
        </w:rPr>
        <w:t xml:space="preserve">t voorstel is door de ALV bekrachtigd. </w:t>
      </w:r>
    </w:p>
    <w:p w:rsidR="0046177E" w:rsidRPr="009618E4" w:rsidRDefault="0046177E" w:rsidP="00080423">
      <w:pPr>
        <w:rPr>
          <w:rFonts w:ascii="Arial" w:hAnsi="Arial" w:cs="Arial"/>
          <w:color w:val="17365D" w:themeColor="text2" w:themeShade="BF"/>
          <w:sz w:val="20"/>
          <w:szCs w:val="20"/>
          <w:lang w:eastAsia="en-US"/>
        </w:rPr>
      </w:pPr>
    </w:p>
    <w:p w:rsidR="0046177E" w:rsidRPr="009618E4" w:rsidRDefault="0046177E" w:rsidP="0046177E">
      <w:pPr>
        <w:rPr>
          <w:rFonts w:ascii="Arial" w:hAnsi="Arial" w:cs="Arial"/>
          <w:color w:val="17365D" w:themeColor="text2" w:themeShade="BF"/>
          <w:sz w:val="20"/>
          <w:szCs w:val="20"/>
          <w:lang w:eastAsia="en-US"/>
        </w:rPr>
      </w:pPr>
      <w:r w:rsidRPr="009618E4">
        <w:rPr>
          <w:rFonts w:ascii="Arial" w:hAnsi="Arial" w:cs="Arial"/>
          <w:color w:val="17365D" w:themeColor="text2" w:themeShade="BF"/>
          <w:sz w:val="20"/>
          <w:szCs w:val="20"/>
          <w:lang w:eastAsia="en-US"/>
        </w:rPr>
        <w:t>De aanleiding om de toek</w:t>
      </w:r>
      <w:r w:rsidR="0082607B">
        <w:rPr>
          <w:rFonts w:ascii="Arial" w:hAnsi="Arial" w:cs="Arial"/>
          <w:color w:val="17365D" w:themeColor="text2" w:themeShade="BF"/>
          <w:sz w:val="20"/>
          <w:szCs w:val="20"/>
          <w:lang w:eastAsia="en-US"/>
        </w:rPr>
        <w:t>omst van BVjong te onderzoeken</w:t>
      </w:r>
      <w:r w:rsidRPr="009618E4">
        <w:rPr>
          <w:rFonts w:ascii="Arial" w:hAnsi="Arial" w:cs="Arial"/>
          <w:color w:val="17365D" w:themeColor="text2" w:themeShade="BF"/>
          <w:sz w:val="20"/>
          <w:szCs w:val="20"/>
          <w:lang w:eastAsia="en-US"/>
        </w:rPr>
        <w:t xml:space="preserve"> is drieledig:</w:t>
      </w:r>
    </w:p>
    <w:p w:rsidR="0046177E" w:rsidRPr="009618E4" w:rsidRDefault="0082607B" w:rsidP="0046177E">
      <w:pPr>
        <w:pStyle w:val="Lijstalinea"/>
        <w:numPr>
          <w:ilvl w:val="0"/>
          <w:numId w:val="14"/>
        </w:numPr>
        <w:ind w:left="357" w:hanging="357"/>
        <w:rPr>
          <w:rFonts w:ascii="Arial" w:hAnsi="Arial" w:cs="Arial"/>
          <w:color w:val="17365D" w:themeColor="text2" w:themeShade="BF"/>
          <w:sz w:val="20"/>
          <w:szCs w:val="20"/>
          <w:lang w:eastAsia="en-US"/>
        </w:rPr>
      </w:pPr>
      <w:r>
        <w:rPr>
          <w:rFonts w:ascii="Arial" w:hAnsi="Arial" w:cs="Arial"/>
          <w:color w:val="17365D" w:themeColor="text2" w:themeShade="BF"/>
          <w:sz w:val="20"/>
          <w:szCs w:val="20"/>
          <w:lang w:eastAsia="en-US"/>
        </w:rPr>
        <w:t>het ledenaantal van BVj</w:t>
      </w:r>
      <w:r w:rsidR="0046177E" w:rsidRPr="009618E4">
        <w:rPr>
          <w:rFonts w:ascii="Arial" w:hAnsi="Arial" w:cs="Arial"/>
          <w:color w:val="17365D" w:themeColor="text2" w:themeShade="BF"/>
          <w:sz w:val="20"/>
          <w:szCs w:val="20"/>
          <w:lang w:eastAsia="en-US"/>
        </w:rPr>
        <w:t>ong is al een aantal jaar laag, en loopt verder terug;</w:t>
      </w:r>
    </w:p>
    <w:p w:rsidR="0046177E" w:rsidRPr="009618E4" w:rsidRDefault="0082607B" w:rsidP="0046177E">
      <w:pPr>
        <w:pStyle w:val="Lijstalinea"/>
        <w:numPr>
          <w:ilvl w:val="0"/>
          <w:numId w:val="14"/>
        </w:numPr>
        <w:ind w:left="357" w:hanging="357"/>
        <w:rPr>
          <w:rFonts w:ascii="Arial" w:hAnsi="Arial" w:cs="Arial"/>
          <w:color w:val="17365D" w:themeColor="text2" w:themeShade="BF"/>
          <w:sz w:val="20"/>
          <w:szCs w:val="20"/>
          <w:lang w:eastAsia="en-US"/>
        </w:rPr>
      </w:pPr>
      <w:r>
        <w:rPr>
          <w:rFonts w:ascii="Arial" w:hAnsi="Arial" w:cs="Arial"/>
          <w:color w:val="17365D" w:themeColor="text2" w:themeShade="BF"/>
          <w:sz w:val="20"/>
          <w:szCs w:val="20"/>
          <w:lang w:eastAsia="en-US"/>
        </w:rPr>
        <w:t>daaraan gekoppeld heeft BVj</w:t>
      </w:r>
      <w:r w:rsidR="0046177E" w:rsidRPr="009618E4">
        <w:rPr>
          <w:rFonts w:ascii="Arial" w:hAnsi="Arial" w:cs="Arial"/>
          <w:color w:val="17365D" w:themeColor="text2" w:themeShade="BF"/>
          <w:sz w:val="20"/>
          <w:szCs w:val="20"/>
          <w:lang w:eastAsia="en-US"/>
        </w:rPr>
        <w:t>ong nauwelijks inkomsten waardoor haar slagkracht beperkt is;</w:t>
      </w:r>
    </w:p>
    <w:p w:rsidR="0046177E" w:rsidRPr="009618E4" w:rsidRDefault="0082607B" w:rsidP="0046177E">
      <w:pPr>
        <w:pStyle w:val="Lijstalinea"/>
        <w:numPr>
          <w:ilvl w:val="0"/>
          <w:numId w:val="14"/>
        </w:numPr>
        <w:ind w:left="357" w:hanging="357"/>
        <w:rPr>
          <w:rFonts w:ascii="Arial" w:hAnsi="Arial" w:cs="Arial"/>
          <w:color w:val="17365D" w:themeColor="text2" w:themeShade="BF"/>
          <w:sz w:val="20"/>
          <w:szCs w:val="20"/>
          <w:lang w:eastAsia="en-US"/>
        </w:rPr>
      </w:pPr>
      <w:r>
        <w:rPr>
          <w:rFonts w:ascii="Arial" w:hAnsi="Arial" w:cs="Arial"/>
          <w:color w:val="17365D" w:themeColor="text2" w:themeShade="BF"/>
          <w:sz w:val="20"/>
          <w:szCs w:val="20"/>
          <w:lang w:eastAsia="en-US"/>
        </w:rPr>
        <w:t>v</w:t>
      </w:r>
      <w:r w:rsidR="0046177E" w:rsidRPr="009618E4">
        <w:rPr>
          <w:rFonts w:ascii="Arial" w:hAnsi="Arial" w:cs="Arial"/>
          <w:color w:val="17365D" w:themeColor="text2" w:themeShade="BF"/>
          <w:sz w:val="20"/>
          <w:szCs w:val="20"/>
          <w:lang w:eastAsia="en-US"/>
        </w:rPr>
        <w:t>ergelijkbare beroepsorganisaties hebben z</w:t>
      </w:r>
      <w:r w:rsidR="001067B8">
        <w:rPr>
          <w:rFonts w:ascii="Arial" w:hAnsi="Arial" w:cs="Arial"/>
          <w:color w:val="17365D" w:themeColor="text2" w:themeShade="BF"/>
          <w:sz w:val="20"/>
          <w:szCs w:val="20"/>
          <w:lang w:eastAsia="en-US"/>
        </w:rPr>
        <w:t>i</w:t>
      </w:r>
      <w:r w:rsidR="0046177E" w:rsidRPr="009618E4">
        <w:rPr>
          <w:rFonts w:ascii="Arial" w:hAnsi="Arial" w:cs="Arial"/>
          <w:color w:val="17365D" w:themeColor="text2" w:themeShade="BF"/>
          <w:sz w:val="20"/>
          <w:szCs w:val="20"/>
          <w:lang w:eastAsia="en-US"/>
        </w:rPr>
        <w:t xml:space="preserve">ch anders georganiseerd, mede ingegeven </w:t>
      </w:r>
      <w:r w:rsidR="00D8120B">
        <w:rPr>
          <w:rFonts w:ascii="Arial" w:hAnsi="Arial" w:cs="Arial"/>
          <w:color w:val="17365D" w:themeColor="text2" w:themeShade="BF"/>
          <w:sz w:val="20"/>
          <w:szCs w:val="20"/>
          <w:lang w:eastAsia="en-US"/>
        </w:rPr>
        <w:t xml:space="preserve">door de beweging naar breed </w:t>
      </w:r>
      <w:r w:rsidR="0046177E" w:rsidRPr="009618E4">
        <w:rPr>
          <w:rFonts w:ascii="Arial" w:hAnsi="Arial" w:cs="Arial"/>
          <w:color w:val="17365D" w:themeColor="text2" w:themeShade="BF"/>
          <w:sz w:val="20"/>
          <w:szCs w:val="20"/>
          <w:lang w:eastAsia="en-US"/>
        </w:rPr>
        <w:t>opererende sociaal werkers.</w:t>
      </w:r>
    </w:p>
    <w:p w:rsidR="0046177E" w:rsidRPr="009618E4" w:rsidRDefault="0046177E" w:rsidP="0046177E">
      <w:pPr>
        <w:rPr>
          <w:rFonts w:ascii="Arial" w:hAnsi="Arial" w:cs="Arial"/>
          <w:color w:val="17365D" w:themeColor="text2" w:themeShade="BF"/>
          <w:sz w:val="20"/>
          <w:szCs w:val="20"/>
          <w:lang w:eastAsia="en-US"/>
        </w:rPr>
      </w:pPr>
      <w:r w:rsidRPr="009618E4">
        <w:rPr>
          <w:rFonts w:ascii="Arial" w:hAnsi="Arial" w:cs="Arial"/>
          <w:color w:val="17365D" w:themeColor="text2" w:themeShade="BF"/>
          <w:sz w:val="20"/>
          <w:szCs w:val="20"/>
          <w:lang w:eastAsia="en-US"/>
        </w:rPr>
        <w:t>Het bestuur c</w:t>
      </w:r>
      <w:r w:rsidR="000340A0">
        <w:rPr>
          <w:rFonts w:ascii="Arial" w:hAnsi="Arial" w:cs="Arial"/>
          <w:color w:val="17365D" w:themeColor="text2" w:themeShade="BF"/>
          <w:sz w:val="20"/>
          <w:szCs w:val="20"/>
          <w:lang w:eastAsia="en-US"/>
        </w:rPr>
        <w:t>onstateerde</w:t>
      </w:r>
      <w:r w:rsidRPr="009618E4">
        <w:rPr>
          <w:rFonts w:ascii="Arial" w:hAnsi="Arial" w:cs="Arial"/>
          <w:color w:val="17365D" w:themeColor="text2" w:themeShade="BF"/>
          <w:sz w:val="20"/>
          <w:szCs w:val="20"/>
          <w:lang w:eastAsia="en-US"/>
        </w:rPr>
        <w:t xml:space="preserve"> dat op de huidige manier doorgaan ertoe zal </w:t>
      </w:r>
      <w:r w:rsidR="0082607B">
        <w:rPr>
          <w:rFonts w:ascii="Arial" w:hAnsi="Arial" w:cs="Arial"/>
          <w:color w:val="17365D" w:themeColor="text2" w:themeShade="BF"/>
          <w:sz w:val="20"/>
          <w:szCs w:val="20"/>
          <w:lang w:eastAsia="en-US"/>
        </w:rPr>
        <w:t>leiden dat BVj</w:t>
      </w:r>
      <w:r w:rsidRPr="009618E4">
        <w:rPr>
          <w:rFonts w:ascii="Arial" w:hAnsi="Arial" w:cs="Arial"/>
          <w:color w:val="17365D" w:themeColor="text2" w:themeShade="BF"/>
          <w:sz w:val="20"/>
          <w:szCs w:val="20"/>
          <w:lang w:eastAsia="en-US"/>
        </w:rPr>
        <w:t>ong op termijn zal verdwijnen. Dat wil het bestuur voorkomen omdat daarmee het belang van de jongerenwerkers en kinderwerkers in Nederland niet gediend lijkt te zijn.</w:t>
      </w:r>
    </w:p>
    <w:p w:rsidR="0046177E" w:rsidRPr="009618E4" w:rsidRDefault="0046177E" w:rsidP="0046177E">
      <w:pPr>
        <w:rPr>
          <w:rFonts w:ascii="Arial" w:hAnsi="Arial" w:cs="Arial"/>
          <w:color w:val="17365D" w:themeColor="text2" w:themeShade="BF"/>
          <w:sz w:val="20"/>
          <w:szCs w:val="20"/>
          <w:lang w:eastAsia="en-US"/>
        </w:rPr>
      </w:pPr>
    </w:p>
    <w:p w:rsidR="0046177E" w:rsidRPr="009618E4" w:rsidRDefault="0046177E" w:rsidP="0046177E">
      <w:pPr>
        <w:rPr>
          <w:rFonts w:ascii="Arial" w:hAnsi="Arial" w:cs="Arial"/>
          <w:color w:val="17365D" w:themeColor="text2" w:themeShade="BF"/>
          <w:sz w:val="20"/>
          <w:szCs w:val="20"/>
          <w:lang w:eastAsia="en-US"/>
        </w:rPr>
      </w:pPr>
      <w:r w:rsidRPr="009618E4">
        <w:rPr>
          <w:rFonts w:ascii="Arial" w:hAnsi="Arial" w:cs="Arial"/>
          <w:color w:val="17365D" w:themeColor="text2" w:themeShade="BF"/>
          <w:sz w:val="20"/>
          <w:szCs w:val="20"/>
          <w:lang w:eastAsia="en-US"/>
        </w:rPr>
        <w:t>De s</w:t>
      </w:r>
      <w:r w:rsidR="00D8120B">
        <w:rPr>
          <w:rFonts w:ascii="Arial" w:hAnsi="Arial" w:cs="Arial"/>
          <w:color w:val="17365D" w:themeColor="text2" w:themeShade="BF"/>
          <w:sz w:val="20"/>
          <w:szCs w:val="20"/>
          <w:lang w:eastAsia="en-US"/>
        </w:rPr>
        <w:t>amenstelling van de werkgroep was</w:t>
      </w:r>
      <w:r w:rsidR="0082607B">
        <w:rPr>
          <w:rFonts w:ascii="Arial" w:hAnsi="Arial" w:cs="Arial"/>
          <w:color w:val="17365D" w:themeColor="text2" w:themeShade="BF"/>
          <w:sz w:val="20"/>
          <w:szCs w:val="20"/>
          <w:lang w:eastAsia="en-US"/>
        </w:rPr>
        <w:t xml:space="preserve"> als volgt: Peter Slot, kandidaat</w:t>
      </w:r>
      <w:r w:rsidRPr="009618E4">
        <w:rPr>
          <w:rFonts w:ascii="Arial" w:hAnsi="Arial" w:cs="Arial"/>
          <w:color w:val="17365D" w:themeColor="text2" w:themeShade="BF"/>
          <w:sz w:val="20"/>
          <w:szCs w:val="20"/>
          <w:lang w:eastAsia="en-US"/>
        </w:rPr>
        <w:t>-bestuursl</w:t>
      </w:r>
      <w:r w:rsidR="0082607B">
        <w:rPr>
          <w:rFonts w:ascii="Arial" w:hAnsi="Arial" w:cs="Arial"/>
          <w:color w:val="17365D" w:themeColor="text2" w:themeShade="BF"/>
          <w:sz w:val="20"/>
          <w:szCs w:val="20"/>
          <w:lang w:eastAsia="en-US"/>
        </w:rPr>
        <w:t>id; Niko de Groot, adviseur; Mohamed Amessas, kandidaat-bestuurslid; Willem-Jan de Gast, ondersteuner (</w:t>
      </w:r>
      <w:proofErr w:type="spellStart"/>
      <w:r w:rsidRPr="009618E4">
        <w:rPr>
          <w:rFonts w:ascii="Arial" w:hAnsi="Arial" w:cs="Arial"/>
          <w:color w:val="17365D" w:themeColor="text2" w:themeShade="BF"/>
          <w:sz w:val="20"/>
          <w:szCs w:val="20"/>
          <w:lang w:eastAsia="en-US"/>
        </w:rPr>
        <w:t>Movisie</w:t>
      </w:r>
      <w:proofErr w:type="spellEnd"/>
      <w:r w:rsidR="0082607B">
        <w:rPr>
          <w:rFonts w:ascii="Arial" w:hAnsi="Arial" w:cs="Arial"/>
          <w:color w:val="17365D" w:themeColor="text2" w:themeShade="BF"/>
          <w:sz w:val="20"/>
          <w:szCs w:val="20"/>
          <w:lang w:eastAsia="en-US"/>
        </w:rPr>
        <w:t>)</w:t>
      </w:r>
      <w:r w:rsidRPr="009618E4">
        <w:rPr>
          <w:rFonts w:ascii="Arial" w:hAnsi="Arial" w:cs="Arial"/>
          <w:color w:val="17365D" w:themeColor="text2" w:themeShade="BF"/>
          <w:sz w:val="20"/>
          <w:szCs w:val="20"/>
          <w:lang w:eastAsia="en-US"/>
        </w:rPr>
        <w:t>.</w:t>
      </w:r>
    </w:p>
    <w:p w:rsidR="0046177E" w:rsidRPr="009618E4" w:rsidRDefault="0046177E" w:rsidP="0046177E">
      <w:pPr>
        <w:rPr>
          <w:rFonts w:ascii="Arial" w:hAnsi="Arial" w:cs="Arial"/>
          <w:color w:val="17365D" w:themeColor="text2" w:themeShade="BF"/>
          <w:sz w:val="20"/>
          <w:szCs w:val="20"/>
          <w:lang w:eastAsia="en-US"/>
        </w:rPr>
      </w:pPr>
    </w:p>
    <w:p w:rsidR="0046177E" w:rsidRPr="009618E4" w:rsidRDefault="00123CCB" w:rsidP="0046177E">
      <w:pPr>
        <w:rPr>
          <w:rFonts w:ascii="Arial" w:hAnsi="Arial" w:cs="Arial"/>
          <w:b/>
          <w:color w:val="17365D" w:themeColor="text2" w:themeShade="BF"/>
          <w:lang w:eastAsia="en-US"/>
        </w:rPr>
      </w:pPr>
      <w:r w:rsidRPr="009618E4">
        <w:rPr>
          <w:rFonts w:ascii="Arial" w:hAnsi="Arial" w:cs="Arial"/>
          <w:b/>
          <w:color w:val="17365D" w:themeColor="text2" w:themeShade="BF"/>
          <w:lang w:eastAsia="en-US"/>
        </w:rPr>
        <w:t>2</w:t>
      </w:r>
      <w:r w:rsidRPr="009618E4">
        <w:rPr>
          <w:rFonts w:ascii="Arial" w:hAnsi="Arial" w:cs="Arial"/>
          <w:b/>
          <w:color w:val="17365D" w:themeColor="text2" w:themeShade="BF"/>
          <w:lang w:eastAsia="en-US"/>
        </w:rPr>
        <w:tab/>
      </w:r>
      <w:r w:rsidR="0046177E" w:rsidRPr="009618E4">
        <w:rPr>
          <w:rFonts w:ascii="Arial" w:hAnsi="Arial" w:cs="Arial"/>
          <w:b/>
          <w:color w:val="17365D" w:themeColor="text2" w:themeShade="BF"/>
          <w:lang w:eastAsia="en-US"/>
        </w:rPr>
        <w:t>Werkwijze</w:t>
      </w:r>
    </w:p>
    <w:p w:rsidR="00C340A0" w:rsidRDefault="00C340A0" w:rsidP="0046177E">
      <w:pPr>
        <w:rPr>
          <w:rFonts w:ascii="Arial" w:hAnsi="Arial" w:cs="Arial"/>
          <w:color w:val="17365D" w:themeColor="text2" w:themeShade="BF"/>
          <w:sz w:val="20"/>
          <w:szCs w:val="20"/>
          <w:lang w:eastAsia="en-US"/>
        </w:rPr>
      </w:pPr>
    </w:p>
    <w:p w:rsidR="0082607B" w:rsidRDefault="00764A07" w:rsidP="0046177E">
      <w:pPr>
        <w:rPr>
          <w:rFonts w:ascii="Arial" w:hAnsi="Arial" w:cs="Arial"/>
          <w:color w:val="17365D" w:themeColor="text2" w:themeShade="BF"/>
          <w:sz w:val="20"/>
          <w:szCs w:val="20"/>
          <w:lang w:eastAsia="en-US"/>
        </w:rPr>
      </w:pPr>
      <w:r>
        <w:rPr>
          <w:rFonts w:ascii="Arial" w:hAnsi="Arial" w:cs="Arial"/>
          <w:color w:val="17365D" w:themeColor="text2" w:themeShade="BF"/>
          <w:sz w:val="20"/>
          <w:szCs w:val="20"/>
          <w:lang w:eastAsia="en-US"/>
        </w:rPr>
        <w:t>De W</w:t>
      </w:r>
      <w:r w:rsidR="0046177E" w:rsidRPr="009618E4">
        <w:rPr>
          <w:rFonts w:ascii="Arial" w:hAnsi="Arial" w:cs="Arial"/>
          <w:color w:val="17365D" w:themeColor="text2" w:themeShade="BF"/>
          <w:sz w:val="20"/>
          <w:szCs w:val="20"/>
          <w:lang w:eastAsia="en-US"/>
        </w:rPr>
        <w:t xml:space="preserve">erkgroep </w:t>
      </w:r>
      <w:r>
        <w:rPr>
          <w:rFonts w:ascii="Arial" w:hAnsi="Arial" w:cs="Arial"/>
          <w:color w:val="17365D" w:themeColor="text2" w:themeShade="BF"/>
          <w:sz w:val="20"/>
          <w:szCs w:val="20"/>
          <w:lang w:eastAsia="en-US"/>
        </w:rPr>
        <w:t xml:space="preserve">Toekomstperspectief </w:t>
      </w:r>
      <w:r w:rsidR="0046177E" w:rsidRPr="009618E4">
        <w:rPr>
          <w:rFonts w:ascii="Arial" w:hAnsi="Arial" w:cs="Arial"/>
          <w:color w:val="17365D" w:themeColor="text2" w:themeShade="BF"/>
          <w:sz w:val="20"/>
          <w:szCs w:val="20"/>
          <w:lang w:eastAsia="en-US"/>
        </w:rPr>
        <w:t xml:space="preserve">heeft </w:t>
      </w:r>
      <w:r w:rsidR="00C45FA1">
        <w:rPr>
          <w:rFonts w:ascii="Arial" w:hAnsi="Arial" w:cs="Arial"/>
          <w:color w:val="17365D" w:themeColor="text2" w:themeShade="BF"/>
          <w:sz w:val="20"/>
          <w:szCs w:val="20"/>
          <w:lang w:eastAsia="en-US"/>
        </w:rPr>
        <w:t xml:space="preserve">in 2016 en 2017 </w:t>
      </w:r>
      <w:r w:rsidR="0046177E" w:rsidRPr="009618E4">
        <w:rPr>
          <w:rFonts w:ascii="Arial" w:hAnsi="Arial" w:cs="Arial"/>
          <w:color w:val="17365D" w:themeColor="text2" w:themeShade="BF"/>
          <w:sz w:val="20"/>
          <w:szCs w:val="20"/>
          <w:lang w:eastAsia="en-US"/>
        </w:rPr>
        <w:t xml:space="preserve">een aantal sessies belegd om de verschillende opties op een rijtje te krijgen, scenario’s uit te werken en een advies aan het bestuur op te stellen. Er is onderzoek gedaan en er zijn gesprekken geweest met andere beroepsverenigingen </w:t>
      </w:r>
      <w:r w:rsidR="00D8120B">
        <w:rPr>
          <w:rFonts w:ascii="Arial" w:hAnsi="Arial" w:cs="Arial"/>
          <w:color w:val="17365D" w:themeColor="text2" w:themeShade="BF"/>
          <w:sz w:val="20"/>
          <w:szCs w:val="20"/>
          <w:lang w:eastAsia="en-US"/>
        </w:rPr>
        <w:t xml:space="preserve">en sociaal werkers </w:t>
      </w:r>
      <w:r w:rsidR="0046177E" w:rsidRPr="009618E4">
        <w:rPr>
          <w:rFonts w:ascii="Arial" w:hAnsi="Arial" w:cs="Arial"/>
          <w:color w:val="17365D" w:themeColor="text2" w:themeShade="BF"/>
          <w:sz w:val="20"/>
          <w:szCs w:val="20"/>
          <w:lang w:eastAsia="en-US"/>
        </w:rPr>
        <w:t>om zo een goed beeld te krijgen van de mogeli</w:t>
      </w:r>
      <w:r w:rsidR="001067B8">
        <w:rPr>
          <w:rFonts w:ascii="Arial" w:hAnsi="Arial" w:cs="Arial"/>
          <w:color w:val="17365D" w:themeColor="text2" w:themeShade="BF"/>
          <w:sz w:val="20"/>
          <w:szCs w:val="20"/>
          <w:lang w:eastAsia="en-US"/>
        </w:rPr>
        <w:t>jkheden. Hieronder worden de sc</w:t>
      </w:r>
      <w:r w:rsidR="0046177E" w:rsidRPr="009618E4">
        <w:rPr>
          <w:rFonts w:ascii="Arial" w:hAnsi="Arial" w:cs="Arial"/>
          <w:color w:val="17365D" w:themeColor="text2" w:themeShade="BF"/>
          <w:sz w:val="20"/>
          <w:szCs w:val="20"/>
          <w:lang w:eastAsia="en-US"/>
        </w:rPr>
        <w:t>e</w:t>
      </w:r>
      <w:r w:rsidR="001067B8">
        <w:rPr>
          <w:rFonts w:ascii="Arial" w:hAnsi="Arial" w:cs="Arial"/>
          <w:color w:val="17365D" w:themeColor="text2" w:themeShade="BF"/>
          <w:sz w:val="20"/>
          <w:szCs w:val="20"/>
          <w:lang w:eastAsia="en-US"/>
        </w:rPr>
        <w:t>n</w:t>
      </w:r>
      <w:r w:rsidR="0046177E" w:rsidRPr="009618E4">
        <w:rPr>
          <w:rFonts w:ascii="Arial" w:hAnsi="Arial" w:cs="Arial"/>
          <w:color w:val="17365D" w:themeColor="text2" w:themeShade="BF"/>
          <w:sz w:val="20"/>
          <w:szCs w:val="20"/>
          <w:lang w:eastAsia="en-US"/>
        </w:rPr>
        <w:t>ario’s en hun voor- en nadelen besch</w:t>
      </w:r>
      <w:r w:rsidR="00AD418E" w:rsidRPr="009618E4">
        <w:rPr>
          <w:rFonts w:ascii="Arial" w:hAnsi="Arial" w:cs="Arial"/>
          <w:color w:val="17365D" w:themeColor="text2" w:themeShade="BF"/>
          <w:sz w:val="20"/>
          <w:szCs w:val="20"/>
          <w:lang w:eastAsia="en-US"/>
        </w:rPr>
        <w:t>r</w:t>
      </w:r>
      <w:r w:rsidR="0046177E" w:rsidRPr="009618E4">
        <w:rPr>
          <w:rFonts w:ascii="Arial" w:hAnsi="Arial" w:cs="Arial"/>
          <w:color w:val="17365D" w:themeColor="text2" w:themeShade="BF"/>
          <w:sz w:val="20"/>
          <w:szCs w:val="20"/>
          <w:lang w:eastAsia="en-US"/>
        </w:rPr>
        <w:t>even, wordt de onderbouwing vo</w:t>
      </w:r>
      <w:r w:rsidR="00C45FA1">
        <w:rPr>
          <w:rFonts w:ascii="Arial" w:hAnsi="Arial" w:cs="Arial"/>
          <w:color w:val="17365D" w:themeColor="text2" w:themeShade="BF"/>
          <w:sz w:val="20"/>
          <w:szCs w:val="20"/>
          <w:lang w:eastAsia="en-US"/>
        </w:rPr>
        <w:t>or de voorgestelde keuze verder uitgewerkt</w:t>
      </w:r>
      <w:r w:rsidR="0046177E" w:rsidRPr="009618E4">
        <w:rPr>
          <w:rFonts w:ascii="Arial" w:hAnsi="Arial" w:cs="Arial"/>
          <w:color w:val="17365D" w:themeColor="text2" w:themeShade="BF"/>
          <w:sz w:val="20"/>
          <w:szCs w:val="20"/>
          <w:lang w:eastAsia="en-US"/>
        </w:rPr>
        <w:t xml:space="preserve"> en de</w:t>
      </w:r>
      <w:r w:rsidR="0082607B">
        <w:rPr>
          <w:rFonts w:ascii="Arial" w:hAnsi="Arial" w:cs="Arial"/>
          <w:color w:val="17365D" w:themeColor="text2" w:themeShade="BF"/>
          <w:sz w:val="20"/>
          <w:szCs w:val="20"/>
          <w:lang w:eastAsia="en-US"/>
        </w:rPr>
        <w:t xml:space="preserve"> consequenties die dat voor BVj</w:t>
      </w:r>
      <w:r w:rsidR="0046177E" w:rsidRPr="009618E4">
        <w:rPr>
          <w:rFonts w:ascii="Arial" w:hAnsi="Arial" w:cs="Arial"/>
          <w:color w:val="17365D" w:themeColor="text2" w:themeShade="BF"/>
          <w:sz w:val="20"/>
          <w:szCs w:val="20"/>
          <w:lang w:eastAsia="en-US"/>
        </w:rPr>
        <w:t>ong met zich meebrengt</w:t>
      </w:r>
      <w:r w:rsidR="00C45FA1">
        <w:rPr>
          <w:rFonts w:ascii="Arial" w:hAnsi="Arial" w:cs="Arial"/>
          <w:color w:val="17365D" w:themeColor="text2" w:themeShade="BF"/>
          <w:sz w:val="20"/>
          <w:szCs w:val="20"/>
          <w:lang w:eastAsia="en-US"/>
        </w:rPr>
        <w:t xml:space="preserve"> samengevat</w:t>
      </w:r>
      <w:r w:rsidR="0046177E" w:rsidRPr="009618E4">
        <w:rPr>
          <w:rFonts w:ascii="Arial" w:hAnsi="Arial" w:cs="Arial"/>
          <w:color w:val="17365D" w:themeColor="text2" w:themeShade="BF"/>
          <w:sz w:val="20"/>
          <w:szCs w:val="20"/>
          <w:lang w:eastAsia="en-US"/>
        </w:rPr>
        <w:t xml:space="preserve">. </w:t>
      </w:r>
    </w:p>
    <w:p w:rsidR="0046177E" w:rsidRPr="009618E4" w:rsidRDefault="0082607B" w:rsidP="0046177E">
      <w:pPr>
        <w:rPr>
          <w:rFonts w:ascii="Arial" w:hAnsi="Arial" w:cs="Arial"/>
          <w:color w:val="17365D" w:themeColor="text2" w:themeShade="BF"/>
          <w:sz w:val="20"/>
          <w:szCs w:val="20"/>
          <w:lang w:eastAsia="en-US"/>
        </w:rPr>
      </w:pPr>
      <w:r>
        <w:rPr>
          <w:rFonts w:ascii="Arial" w:hAnsi="Arial" w:cs="Arial"/>
          <w:color w:val="17365D" w:themeColor="text2" w:themeShade="BF"/>
          <w:sz w:val="20"/>
          <w:szCs w:val="20"/>
          <w:lang w:eastAsia="en-US"/>
        </w:rPr>
        <w:t xml:space="preserve">In de reguliere bestuursvergaderingen zijn de bevindingen van de werkgroep steeds besproken. </w:t>
      </w:r>
      <w:r w:rsidR="00C45FA1">
        <w:rPr>
          <w:rFonts w:ascii="Arial" w:hAnsi="Arial" w:cs="Arial"/>
          <w:color w:val="17365D" w:themeColor="text2" w:themeShade="BF"/>
          <w:sz w:val="20"/>
          <w:szCs w:val="20"/>
          <w:lang w:eastAsia="en-US"/>
        </w:rPr>
        <w:t xml:space="preserve">In deze notitie </w:t>
      </w:r>
      <w:r w:rsidR="00A80994" w:rsidRPr="009618E4">
        <w:rPr>
          <w:rFonts w:ascii="Arial" w:hAnsi="Arial" w:cs="Arial"/>
          <w:color w:val="17365D" w:themeColor="text2" w:themeShade="BF"/>
          <w:sz w:val="20"/>
          <w:szCs w:val="20"/>
          <w:lang w:eastAsia="en-US"/>
        </w:rPr>
        <w:t xml:space="preserve">presenteert het bestuur </w:t>
      </w:r>
      <w:r w:rsidR="0069009F">
        <w:rPr>
          <w:rFonts w:ascii="Arial" w:hAnsi="Arial" w:cs="Arial"/>
          <w:color w:val="17365D" w:themeColor="text2" w:themeShade="BF"/>
          <w:sz w:val="20"/>
          <w:szCs w:val="20"/>
          <w:lang w:eastAsia="en-US"/>
        </w:rPr>
        <w:t xml:space="preserve">tenslotte een aantal </w:t>
      </w:r>
      <w:proofErr w:type="spellStart"/>
      <w:r w:rsidR="0069009F">
        <w:rPr>
          <w:rFonts w:ascii="Arial" w:hAnsi="Arial" w:cs="Arial"/>
          <w:color w:val="17365D" w:themeColor="text2" w:themeShade="BF"/>
          <w:sz w:val="20"/>
          <w:szCs w:val="20"/>
          <w:lang w:eastAsia="en-US"/>
        </w:rPr>
        <w:t>secenario’s</w:t>
      </w:r>
      <w:proofErr w:type="spellEnd"/>
      <w:r w:rsidR="0046177E" w:rsidRPr="009618E4">
        <w:rPr>
          <w:rFonts w:ascii="Arial" w:hAnsi="Arial" w:cs="Arial"/>
          <w:color w:val="17365D" w:themeColor="text2" w:themeShade="BF"/>
          <w:sz w:val="20"/>
          <w:szCs w:val="20"/>
          <w:lang w:eastAsia="en-US"/>
        </w:rPr>
        <w:t xml:space="preserve"> ten </w:t>
      </w:r>
      <w:r>
        <w:rPr>
          <w:rFonts w:ascii="Arial" w:hAnsi="Arial" w:cs="Arial"/>
          <w:color w:val="17365D" w:themeColor="text2" w:themeShade="BF"/>
          <w:sz w:val="20"/>
          <w:szCs w:val="20"/>
          <w:lang w:eastAsia="en-US"/>
        </w:rPr>
        <w:t>aanzien van de toekomst van BVj</w:t>
      </w:r>
      <w:r w:rsidR="00C45FA1">
        <w:rPr>
          <w:rFonts w:ascii="Arial" w:hAnsi="Arial" w:cs="Arial"/>
          <w:color w:val="17365D" w:themeColor="text2" w:themeShade="BF"/>
          <w:sz w:val="20"/>
          <w:szCs w:val="20"/>
          <w:lang w:eastAsia="en-US"/>
        </w:rPr>
        <w:t>ong waarover de leden van de BVjong zich op de ALV van 24 april 2017 kunnen uitspreken.</w:t>
      </w:r>
      <w:r w:rsidR="0069009F">
        <w:rPr>
          <w:rFonts w:ascii="Arial" w:hAnsi="Arial" w:cs="Arial"/>
          <w:color w:val="17365D" w:themeColor="text2" w:themeShade="BF"/>
          <w:sz w:val="20"/>
          <w:szCs w:val="20"/>
          <w:lang w:eastAsia="en-US"/>
        </w:rPr>
        <w:t xml:space="preserve"> En een eerstvolgende bestuursvergadering worden de reacties van de ALV verwerkt tot acties.</w:t>
      </w:r>
    </w:p>
    <w:p w:rsidR="0046177E" w:rsidRPr="009618E4" w:rsidRDefault="0046177E" w:rsidP="0046177E">
      <w:pPr>
        <w:rPr>
          <w:rFonts w:ascii="Arial" w:hAnsi="Arial" w:cs="Arial"/>
          <w:color w:val="17365D" w:themeColor="text2" w:themeShade="BF"/>
          <w:sz w:val="20"/>
          <w:szCs w:val="20"/>
          <w:lang w:eastAsia="en-US"/>
        </w:rPr>
      </w:pPr>
    </w:p>
    <w:p w:rsidR="0046177E" w:rsidRPr="009618E4" w:rsidRDefault="00123CCB" w:rsidP="0046177E">
      <w:pPr>
        <w:rPr>
          <w:rFonts w:ascii="Arial" w:hAnsi="Arial" w:cs="Arial"/>
          <w:b/>
          <w:color w:val="17365D" w:themeColor="text2" w:themeShade="BF"/>
          <w:lang w:eastAsia="en-US"/>
        </w:rPr>
      </w:pPr>
      <w:r w:rsidRPr="009618E4">
        <w:rPr>
          <w:rFonts w:ascii="Arial" w:hAnsi="Arial" w:cs="Arial"/>
          <w:b/>
          <w:color w:val="17365D" w:themeColor="text2" w:themeShade="BF"/>
          <w:lang w:eastAsia="en-US"/>
        </w:rPr>
        <w:t>3</w:t>
      </w:r>
      <w:r w:rsidRPr="009618E4">
        <w:rPr>
          <w:rFonts w:ascii="Arial" w:hAnsi="Arial" w:cs="Arial"/>
          <w:b/>
          <w:color w:val="17365D" w:themeColor="text2" w:themeShade="BF"/>
          <w:lang w:eastAsia="en-US"/>
        </w:rPr>
        <w:tab/>
      </w:r>
      <w:r w:rsidR="0046177E" w:rsidRPr="009618E4">
        <w:rPr>
          <w:rFonts w:ascii="Arial" w:hAnsi="Arial" w:cs="Arial"/>
          <w:b/>
          <w:color w:val="17365D" w:themeColor="text2" w:themeShade="BF"/>
          <w:lang w:eastAsia="en-US"/>
        </w:rPr>
        <w:t>Scenario’s</w:t>
      </w:r>
    </w:p>
    <w:p w:rsidR="00C340A0" w:rsidRDefault="00C340A0" w:rsidP="0046177E">
      <w:pPr>
        <w:rPr>
          <w:rFonts w:ascii="Arial" w:hAnsi="Arial" w:cs="Arial"/>
          <w:color w:val="17365D" w:themeColor="text2" w:themeShade="BF"/>
          <w:sz w:val="20"/>
          <w:szCs w:val="20"/>
          <w:lang w:eastAsia="en-US"/>
        </w:rPr>
      </w:pPr>
    </w:p>
    <w:p w:rsidR="0046177E" w:rsidRPr="009618E4" w:rsidRDefault="00BE42D1" w:rsidP="0046177E">
      <w:pPr>
        <w:rPr>
          <w:rFonts w:ascii="Arial" w:hAnsi="Arial" w:cs="Arial"/>
          <w:color w:val="17365D" w:themeColor="text2" w:themeShade="BF"/>
          <w:sz w:val="20"/>
          <w:szCs w:val="20"/>
          <w:lang w:eastAsia="en-US"/>
        </w:rPr>
      </w:pPr>
      <w:r w:rsidRPr="009618E4">
        <w:rPr>
          <w:rFonts w:ascii="Arial" w:hAnsi="Arial" w:cs="Arial"/>
          <w:color w:val="17365D" w:themeColor="text2" w:themeShade="BF"/>
          <w:sz w:val="20"/>
          <w:szCs w:val="20"/>
          <w:lang w:eastAsia="en-US"/>
        </w:rPr>
        <w:t xml:space="preserve">In de werkgroep </w:t>
      </w:r>
      <w:r w:rsidR="00123CCB" w:rsidRPr="009618E4">
        <w:rPr>
          <w:rFonts w:ascii="Arial" w:hAnsi="Arial" w:cs="Arial"/>
          <w:color w:val="17365D" w:themeColor="text2" w:themeShade="BF"/>
          <w:sz w:val="20"/>
          <w:szCs w:val="20"/>
          <w:lang w:eastAsia="en-US"/>
        </w:rPr>
        <w:t>zijn de mogelijke scenario’s besproken:</w:t>
      </w:r>
    </w:p>
    <w:p w:rsidR="00123CCB" w:rsidRPr="009618E4" w:rsidRDefault="00FF579D" w:rsidP="00123CCB">
      <w:pPr>
        <w:pStyle w:val="Lijstalinea"/>
        <w:numPr>
          <w:ilvl w:val="0"/>
          <w:numId w:val="17"/>
        </w:numPr>
        <w:ind w:left="357" w:hanging="357"/>
        <w:rPr>
          <w:rFonts w:ascii="Arial" w:hAnsi="Arial" w:cs="Arial"/>
          <w:color w:val="17365D" w:themeColor="text2" w:themeShade="BF"/>
          <w:sz w:val="20"/>
          <w:szCs w:val="20"/>
          <w:lang w:eastAsia="en-US"/>
        </w:rPr>
      </w:pPr>
      <w:r>
        <w:rPr>
          <w:rFonts w:ascii="Arial" w:hAnsi="Arial" w:cs="Arial"/>
          <w:color w:val="17365D" w:themeColor="text2" w:themeShade="BF"/>
          <w:sz w:val="20"/>
          <w:szCs w:val="20"/>
          <w:u w:val="single"/>
          <w:lang w:eastAsia="en-US"/>
        </w:rPr>
        <w:t>o</w:t>
      </w:r>
      <w:r w:rsidR="00123CCB" w:rsidRPr="009618E4">
        <w:rPr>
          <w:rFonts w:ascii="Arial" w:hAnsi="Arial" w:cs="Arial"/>
          <w:color w:val="17365D" w:themeColor="text2" w:themeShade="BF"/>
          <w:sz w:val="20"/>
          <w:szCs w:val="20"/>
          <w:u w:val="single"/>
          <w:lang w:eastAsia="en-US"/>
        </w:rPr>
        <w:t>p de huidige voet doorgaan</w:t>
      </w:r>
      <w:r w:rsidR="00123CCB" w:rsidRPr="009618E4">
        <w:rPr>
          <w:rFonts w:ascii="Arial" w:hAnsi="Arial" w:cs="Arial"/>
          <w:color w:val="17365D" w:themeColor="text2" w:themeShade="BF"/>
          <w:sz w:val="20"/>
          <w:szCs w:val="20"/>
          <w:lang w:eastAsia="en-US"/>
        </w:rPr>
        <w:t xml:space="preserve">: dit is feitelijk geen haalbaar scenario omdat de vereniging dan langzaam </w:t>
      </w:r>
      <w:r>
        <w:rPr>
          <w:rFonts w:ascii="Arial" w:hAnsi="Arial" w:cs="Arial"/>
          <w:color w:val="17365D" w:themeColor="text2" w:themeShade="BF"/>
          <w:sz w:val="20"/>
          <w:szCs w:val="20"/>
          <w:lang w:eastAsia="en-US"/>
        </w:rPr>
        <w:t>zal uitsterven</w:t>
      </w:r>
      <w:r w:rsidR="00123CCB" w:rsidRPr="009618E4">
        <w:rPr>
          <w:rFonts w:ascii="Arial" w:hAnsi="Arial" w:cs="Arial"/>
          <w:color w:val="17365D" w:themeColor="text2" w:themeShade="BF"/>
          <w:sz w:val="20"/>
          <w:szCs w:val="20"/>
          <w:lang w:eastAsia="en-US"/>
        </w:rPr>
        <w:t xml:space="preserve"> en dat niet in het belang is van de leden;</w:t>
      </w:r>
    </w:p>
    <w:p w:rsidR="00123CCB" w:rsidRPr="009618E4" w:rsidRDefault="00FF579D" w:rsidP="00123CCB">
      <w:pPr>
        <w:pStyle w:val="Lijstalinea"/>
        <w:numPr>
          <w:ilvl w:val="0"/>
          <w:numId w:val="17"/>
        </w:numPr>
        <w:ind w:left="357" w:hanging="357"/>
        <w:rPr>
          <w:rFonts w:ascii="Arial" w:hAnsi="Arial" w:cs="Arial"/>
          <w:color w:val="17365D" w:themeColor="text2" w:themeShade="BF"/>
          <w:sz w:val="20"/>
          <w:szCs w:val="20"/>
          <w:lang w:eastAsia="en-US"/>
        </w:rPr>
      </w:pPr>
      <w:r>
        <w:rPr>
          <w:rFonts w:ascii="Arial" w:hAnsi="Arial" w:cs="Arial"/>
          <w:color w:val="17365D" w:themeColor="text2" w:themeShade="BF"/>
          <w:sz w:val="20"/>
          <w:szCs w:val="20"/>
          <w:u w:val="single"/>
          <w:lang w:eastAsia="en-US"/>
        </w:rPr>
        <w:t>o</w:t>
      </w:r>
      <w:r w:rsidR="00123CCB" w:rsidRPr="009618E4">
        <w:rPr>
          <w:rFonts w:ascii="Arial" w:hAnsi="Arial" w:cs="Arial"/>
          <w:color w:val="17365D" w:themeColor="text2" w:themeShade="BF"/>
          <w:sz w:val="20"/>
          <w:szCs w:val="20"/>
          <w:u w:val="single"/>
          <w:lang w:eastAsia="en-US"/>
        </w:rPr>
        <w:t>pheffen</w:t>
      </w:r>
      <w:r>
        <w:rPr>
          <w:rFonts w:ascii="Arial" w:hAnsi="Arial" w:cs="Arial"/>
          <w:color w:val="17365D" w:themeColor="text2" w:themeShade="BF"/>
          <w:sz w:val="20"/>
          <w:szCs w:val="20"/>
          <w:lang w:eastAsia="en-US"/>
        </w:rPr>
        <w:t>: dit scenario is vooralsnog</w:t>
      </w:r>
      <w:r w:rsidR="00123CCB" w:rsidRPr="009618E4">
        <w:rPr>
          <w:rFonts w:ascii="Arial" w:hAnsi="Arial" w:cs="Arial"/>
          <w:color w:val="17365D" w:themeColor="text2" w:themeShade="BF"/>
          <w:sz w:val="20"/>
          <w:szCs w:val="20"/>
          <w:lang w:eastAsia="en-US"/>
        </w:rPr>
        <w:t xml:space="preserve"> niet verder uitgewerkt omdat </w:t>
      </w:r>
      <w:r>
        <w:rPr>
          <w:rFonts w:ascii="Arial" w:hAnsi="Arial" w:cs="Arial"/>
          <w:color w:val="17365D" w:themeColor="text2" w:themeShade="BF"/>
          <w:sz w:val="20"/>
          <w:szCs w:val="20"/>
          <w:lang w:eastAsia="en-US"/>
        </w:rPr>
        <w:t xml:space="preserve">het </w:t>
      </w:r>
      <w:r w:rsidR="00123CCB" w:rsidRPr="009618E4">
        <w:rPr>
          <w:rFonts w:ascii="Arial" w:hAnsi="Arial" w:cs="Arial"/>
          <w:color w:val="17365D" w:themeColor="text2" w:themeShade="BF"/>
          <w:sz w:val="20"/>
          <w:szCs w:val="20"/>
          <w:lang w:eastAsia="en-US"/>
        </w:rPr>
        <w:t xml:space="preserve">uitgangspunt van </w:t>
      </w:r>
      <w:r>
        <w:rPr>
          <w:rFonts w:ascii="Arial" w:hAnsi="Arial" w:cs="Arial"/>
          <w:color w:val="17365D" w:themeColor="text2" w:themeShade="BF"/>
          <w:sz w:val="20"/>
          <w:szCs w:val="20"/>
          <w:lang w:eastAsia="en-US"/>
        </w:rPr>
        <w:t xml:space="preserve">het </w:t>
      </w:r>
      <w:r w:rsidR="00123CCB" w:rsidRPr="009618E4">
        <w:rPr>
          <w:rFonts w:ascii="Arial" w:hAnsi="Arial" w:cs="Arial"/>
          <w:color w:val="17365D" w:themeColor="text2" w:themeShade="BF"/>
          <w:sz w:val="20"/>
          <w:szCs w:val="20"/>
          <w:lang w:eastAsia="en-US"/>
        </w:rPr>
        <w:t xml:space="preserve">bestuur en </w:t>
      </w:r>
      <w:r>
        <w:rPr>
          <w:rFonts w:ascii="Arial" w:hAnsi="Arial" w:cs="Arial"/>
          <w:color w:val="17365D" w:themeColor="text2" w:themeShade="BF"/>
          <w:sz w:val="20"/>
          <w:szCs w:val="20"/>
          <w:lang w:eastAsia="en-US"/>
        </w:rPr>
        <w:t>de besluitvorming tijdens de ALV 2016 is dat zichtbare aandacht voor en belangenbehartiging en formele vertegenwoordiging van</w:t>
      </w:r>
      <w:r w:rsidR="00123CCB" w:rsidRPr="009618E4">
        <w:rPr>
          <w:rFonts w:ascii="Arial" w:hAnsi="Arial" w:cs="Arial"/>
          <w:color w:val="17365D" w:themeColor="text2" w:themeShade="BF"/>
          <w:sz w:val="20"/>
          <w:szCs w:val="20"/>
          <w:lang w:eastAsia="en-US"/>
        </w:rPr>
        <w:t xml:space="preserve"> </w:t>
      </w:r>
      <w:r>
        <w:rPr>
          <w:rFonts w:ascii="Arial" w:hAnsi="Arial" w:cs="Arial"/>
          <w:color w:val="17365D" w:themeColor="text2" w:themeShade="BF"/>
          <w:sz w:val="20"/>
          <w:szCs w:val="20"/>
          <w:lang w:eastAsia="en-US"/>
        </w:rPr>
        <w:t>kinder- en jongeren</w:t>
      </w:r>
      <w:r w:rsidR="00123CCB" w:rsidRPr="009618E4">
        <w:rPr>
          <w:rFonts w:ascii="Arial" w:hAnsi="Arial" w:cs="Arial"/>
          <w:color w:val="17365D" w:themeColor="text2" w:themeShade="BF"/>
          <w:sz w:val="20"/>
          <w:szCs w:val="20"/>
          <w:lang w:eastAsia="en-US"/>
        </w:rPr>
        <w:t xml:space="preserve">werkers </w:t>
      </w:r>
      <w:r>
        <w:rPr>
          <w:rFonts w:ascii="Arial" w:hAnsi="Arial" w:cs="Arial"/>
          <w:color w:val="17365D" w:themeColor="text2" w:themeShade="BF"/>
          <w:sz w:val="20"/>
          <w:szCs w:val="20"/>
          <w:lang w:eastAsia="en-US"/>
        </w:rPr>
        <w:t>noodzakelijk blijft</w:t>
      </w:r>
      <w:r w:rsidR="00123CCB" w:rsidRPr="009618E4">
        <w:rPr>
          <w:rFonts w:ascii="Arial" w:hAnsi="Arial" w:cs="Arial"/>
          <w:color w:val="17365D" w:themeColor="text2" w:themeShade="BF"/>
          <w:sz w:val="20"/>
          <w:szCs w:val="20"/>
          <w:lang w:eastAsia="en-US"/>
        </w:rPr>
        <w:t>;</w:t>
      </w:r>
    </w:p>
    <w:p w:rsidR="00123CCB" w:rsidRPr="009618E4" w:rsidRDefault="00FF579D" w:rsidP="00123CCB">
      <w:pPr>
        <w:pStyle w:val="Lijstalinea"/>
        <w:numPr>
          <w:ilvl w:val="0"/>
          <w:numId w:val="17"/>
        </w:numPr>
        <w:ind w:left="357" w:hanging="357"/>
        <w:rPr>
          <w:rFonts w:ascii="Arial" w:hAnsi="Arial" w:cs="Arial"/>
          <w:color w:val="17365D" w:themeColor="text2" w:themeShade="BF"/>
          <w:sz w:val="20"/>
          <w:szCs w:val="20"/>
          <w:lang w:eastAsia="en-US"/>
        </w:rPr>
      </w:pPr>
      <w:r>
        <w:rPr>
          <w:rFonts w:ascii="Arial" w:hAnsi="Arial" w:cs="Arial"/>
          <w:color w:val="17365D" w:themeColor="text2" w:themeShade="BF"/>
          <w:sz w:val="20"/>
          <w:szCs w:val="20"/>
          <w:u w:val="single"/>
          <w:lang w:eastAsia="en-US"/>
        </w:rPr>
        <w:t>o</w:t>
      </w:r>
      <w:r w:rsidR="00123CCB" w:rsidRPr="009618E4">
        <w:rPr>
          <w:rFonts w:ascii="Arial" w:hAnsi="Arial" w:cs="Arial"/>
          <w:color w:val="17365D" w:themeColor="text2" w:themeShade="BF"/>
          <w:sz w:val="20"/>
          <w:szCs w:val="20"/>
          <w:u w:val="single"/>
          <w:lang w:eastAsia="en-US"/>
        </w:rPr>
        <w:t>nderbrengen bij een andere beroepsvereniging</w:t>
      </w:r>
      <w:r w:rsidR="00123CCB" w:rsidRPr="009618E4">
        <w:rPr>
          <w:rFonts w:ascii="Arial" w:hAnsi="Arial" w:cs="Arial"/>
          <w:color w:val="17365D" w:themeColor="text2" w:themeShade="BF"/>
          <w:sz w:val="20"/>
          <w:szCs w:val="20"/>
          <w:lang w:eastAsia="en-US"/>
        </w:rPr>
        <w:t>: dit scenario is verder onderzocht</w:t>
      </w:r>
      <w:r w:rsidR="0082607B">
        <w:rPr>
          <w:rFonts w:ascii="Arial" w:hAnsi="Arial" w:cs="Arial"/>
          <w:color w:val="17365D" w:themeColor="text2" w:themeShade="BF"/>
          <w:sz w:val="20"/>
          <w:szCs w:val="20"/>
          <w:lang w:eastAsia="en-US"/>
        </w:rPr>
        <w:t xml:space="preserve"> (1)</w:t>
      </w:r>
      <w:r w:rsidR="00123CCB" w:rsidRPr="009618E4">
        <w:rPr>
          <w:rFonts w:ascii="Arial" w:hAnsi="Arial" w:cs="Arial"/>
          <w:color w:val="17365D" w:themeColor="text2" w:themeShade="BF"/>
          <w:sz w:val="20"/>
          <w:szCs w:val="20"/>
          <w:lang w:eastAsia="en-US"/>
        </w:rPr>
        <w:t>;</w:t>
      </w:r>
    </w:p>
    <w:p w:rsidR="00123CCB" w:rsidRPr="009618E4" w:rsidRDefault="00FF579D" w:rsidP="00123CCB">
      <w:pPr>
        <w:pStyle w:val="Lijstalinea"/>
        <w:numPr>
          <w:ilvl w:val="0"/>
          <w:numId w:val="17"/>
        </w:numPr>
        <w:ind w:left="357" w:hanging="357"/>
        <w:rPr>
          <w:rFonts w:ascii="Arial" w:hAnsi="Arial" w:cs="Arial"/>
          <w:color w:val="17365D" w:themeColor="text2" w:themeShade="BF"/>
          <w:sz w:val="20"/>
          <w:szCs w:val="20"/>
          <w:lang w:eastAsia="en-US"/>
        </w:rPr>
      </w:pPr>
      <w:proofErr w:type="spellStart"/>
      <w:r>
        <w:rPr>
          <w:rFonts w:ascii="Arial" w:hAnsi="Arial" w:cs="Arial"/>
          <w:color w:val="17365D" w:themeColor="text2" w:themeShade="BF"/>
          <w:sz w:val="20"/>
          <w:szCs w:val="20"/>
          <w:u w:val="single"/>
          <w:lang w:eastAsia="en-US"/>
        </w:rPr>
        <w:t>n</w:t>
      </w:r>
      <w:r w:rsidR="00123CCB" w:rsidRPr="009618E4">
        <w:rPr>
          <w:rFonts w:ascii="Arial" w:hAnsi="Arial" w:cs="Arial"/>
          <w:color w:val="17365D" w:themeColor="text2" w:themeShade="BF"/>
          <w:sz w:val="20"/>
          <w:szCs w:val="20"/>
          <w:u w:val="single"/>
          <w:lang w:eastAsia="en-US"/>
        </w:rPr>
        <w:t>ersterken</w:t>
      </w:r>
      <w:proofErr w:type="spellEnd"/>
      <w:r w:rsidR="00123CCB" w:rsidRPr="009618E4">
        <w:rPr>
          <w:rFonts w:ascii="Arial" w:hAnsi="Arial" w:cs="Arial"/>
          <w:color w:val="17365D" w:themeColor="text2" w:themeShade="BF"/>
          <w:sz w:val="20"/>
          <w:szCs w:val="20"/>
          <w:u w:val="single"/>
          <w:lang w:eastAsia="en-US"/>
        </w:rPr>
        <w:t xml:space="preserve"> van de vereniging BV Jong</w:t>
      </w:r>
      <w:r w:rsidR="00123CCB" w:rsidRPr="009618E4">
        <w:rPr>
          <w:rFonts w:ascii="Arial" w:hAnsi="Arial" w:cs="Arial"/>
          <w:color w:val="17365D" w:themeColor="text2" w:themeShade="BF"/>
          <w:sz w:val="20"/>
          <w:szCs w:val="20"/>
          <w:lang w:eastAsia="en-US"/>
        </w:rPr>
        <w:t>: dit scenario is verder onderzocht</w:t>
      </w:r>
      <w:r w:rsidR="0082607B">
        <w:rPr>
          <w:rFonts w:ascii="Arial" w:hAnsi="Arial" w:cs="Arial"/>
          <w:color w:val="17365D" w:themeColor="text2" w:themeShade="BF"/>
          <w:sz w:val="20"/>
          <w:szCs w:val="20"/>
          <w:lang w:eastAsia="en-US"/>
        </w:rPr>
        <w:t xml:space="preserve"> (2)</w:t>
      </w:r>
      <w:r w:rsidR="00123CCB" w:rsidRPr="009618E4">
        <w:rPr>
          <w:rFonts w:ascii="Arial" w:hAnsi="Arial" w:cs="Arial"/>
          <w:color w:val="17365D" w:themeColor="text2" w:themeShade="BF"/>
          <w:sz w:val="20"/>
          <w:szCs w:val="20"/>
          <w:lang w:eastAsia="en-US"/>
        </w:rPr>
        <w:t>;</w:t>
      </w:r>
    </w:p>
    <w:p w:rsidR="00123CCB" w:rsidRPr="009618E4" w:rsidRDefault="00FF579D" w:rsidP="00123CCB">
      <w:pPr>
        <w:pStyle w:val="Lijstalinea"/>
        <w:numPr>
          <w:ilvl w:val="0"/>
          <w:numId w:val="17"/>
        </w:numPr>
        <w:ind w:left="357" w:hanging="357"/>
        <w:rPr>
          <w:rFonts w:ascii="Arial" w:hAnsi="Arial" w:cs="Arial"/>
          <w:color w:val="17365D" w:themeColor="text2" w:themeShade="BF"/>
          <w:sz w:val="20"/>
          <w:szCs w:val="20"/>
          <w:lang w:eastAsia="en-US"/>
        </w:rPr>
      </w:pPr>
      <w:r>
        <w:rPr>
          <w:rFonts w:ascii="Arial" w:hAnsi="Arial" w:cs="Arial"/>
          <w:color w:val="17365D" w:themeColor="text2" w:themeShade="BF"/>
          <w:sz w:val="20"/>
          <w:szCs w:val="20"/>
          <w:u w:val="single"/>
          <w:lang w:eastAsia="en-US"/>
        </w:rPr>
        <w:t>v</w:t>
      </w:r>
      <w:r w:rsidR="00123CCB" w:rsidRPr="009618E4">
        <w:rPr>
          <w:rFonts w:ascii="Arial" w:hAnsi="Arial" w:cs="Arial"/>
          <w:color w:val="17365D" w:themeColor="text2" w:themeShade="BF"/>
          <w:sz w:val="20"/>
          <w:szCs w:val="20"/>
          <w:u w:val="single"/>
          <w:lang w:eastAsia="en-US"/>
        </w:rPr>
        <w:t xml:space="preserve">erdergaan als </w:t>
      </w:r>
      <w:r>
        <w:rPr>
          <w:rFonts w:ascii="Arial" w:hAnsi="Arial" w:cs="Arial"/>
          <w:color w:val="17365D" w:themeColor="text2" w:themeShade="BF"/>
          <w:sz w:val="20"/>
          <w:szCs w:val="20"/>
          <w:u w:val="single"/>
          <w:lang w:eastAsia="en-US"/>
        </w:rPr>
        <w:t xml:space="preserve">sociale </w:t>
      </w:r>
      <w:r w:rsidR="00123CCB" w:rsidRPr="009618E4">
        <w:rPr>
          <w:rFonts w:ascii="Arial" w:hAnsi="Arial" w:cs="Arial"/>
          <w:color w:val="17365D" w:themeColor="text2" w:themeShade="BF"/>
          <w:sz w:val="20"/>
          <w:szCs w:val="20"/>
          <w:u w:val="single"/>
          <w:lang w:eastAsia="en-US"/>
        </w:rPr>
        <w:t>beweging zonder juridische status</w:t>
      </w:r>
      <w:r w:rsidR="00123CCB" w:rsidRPr="009618E4">
        <w:rPr>
          <w:rFonts w:ascii="Arial" w:hAnsi="Arial" w:cs="Arial"/>
          <w:color w:val="17365D" w:themeColor="text2" w:themeShade="BF"/>
          <w:sz w:val="20"/>
          <w:szCs w:val="20"/>
          <w:lang w:eastAsia="en-US"/>
        </w:rPr>
        <w:t>: dit scenario is verder onderzocht</w:t>
      </w:r>
      <w:r w:rsidR="0082607B">
        <w:rPr>
          <w:rFonts w:ascii="Arial" w:hAnsi="Arial" w:cs="Arial"/>
          <w:color w:val="17365D" w:themeColor="text2" w:themeShade="BF"/>
          <w:sz w:val="20"/>
          <w:szCs w:val="20"/>
          <w:lang w:eastAsia="en-US"/>
        </w:rPr>
        <w:t xml:space="preserve"> (3)</w:t>
      </w:r>
      <w:r w:rsidR="00123CCB" w:rsidRPr="009618E4">
        <w:rPr>
          <w:rFonts w:ascii="Arial" w:hAnsi="Arial" w:cs="Arial"/>
          <w:color w:val="17365D" w:themeColor="text2" w:themeShade="BF"/>
          <w:sz w:val="20"/>
          <w:szCs w:val="20"/>
          <w:lang w:eastAsia="en-US"/>
        </w:rPr>
        <w:t>.</w:t>
      </w:r>
    </w:p>
    <w:p w:rsidR="00123CCB" w:rsidRPr="009618E4" w:rsidRDefault="00123CCB" w:rsidP="0046177E">
      <w:pPr>
        <w:rPr>
          <w:rFonts w:ascii="Arial" w:hAnsi="Arial" w:cs="Arial"/>
          <w:color w:val="17365D" w:themeColor="text2" w:themeShade="BF"/>
          <w:sz w:val="20"/>
          <w:szCs w:val="20"/>
          <w:lang w:eastAsia="en-US"/>
        </w:rPr>
      </w:pPr>
    </w:p>
    <w:p w:rsidR="00123CCB" w:rsidRPr="009618E4" w:rsidRDefault="00123CCB" w:rsidP="0046177E">
      <w:pPr>
        <w:rPr>
          <w:rFonts w:ascii="Arial" w:hAnsi="Arial" w:cs="Arial"/>
          <w:b/>
          <w:i/>
          <w:color w:val="17365D" w:themeColor="text2" w:themeShade="BF"/>
          <w:sz w:val="20"/>
          <w:szCs w:val="20"/>
          <w:lang w:eastAsia="en-US"/>
        </w:rPr>
      </w:pPr>
      <w:r w:rsidRPr="009618E4">
        <w:rPr>
          <w:rFonts w:ascii="Arial" w:hAnsi="Arial" w:cs="Arial"/>
          <w:b/>
          <w:i/>
          <w:color w:val="17365D" w:themeColor="text2" w:themeShade="BF"/>
          <w:sz w:val="20"/>
          <w:szCs w:val="20"/>
          <w:lang w:eastAsia="en-US"/>
        </w:rPr>
        <w:t>Scenario 1: Onder</w:t>
      </w:r>
      <w:r w:rsidR="006D42BC" w:rsidRPr="009618E4">
        <w:rPr>
          <w:rFonts w:ascii="Arial" w:hAnsi="Arial" w:cs="Arial"/>
          <w:b/>
          <w:i/>
          <w:color w:val="17365D" w:themeColor="text2" w:themeShade="BF"/>
          <w:sz w:val="20"/>
          <w:szCs w:val="20"/>
          <w:lang w:eastAsia="en-US"/>
        </w:rPr>
        <w:t>brengen bij een andere beroepsvereniging</w:t>
      </w:r>
    </w:p>
    <w:p w:rsidR="006D42BC" w:rsidRPr="009618E4" w:rsidRDefault="002F291C" w:rsidP="0046177E">
      <w:pPr>
        <w:rPr>
          <w:rFonts w:ascii="Arial" w:hAnsi="Arial" w:cs="Arial"/>
          <w:color w:val="17365D" w:themeColor="text2" w:themeShade="BF"/>
          <w:sz w:val="20"/>
          <w:szCs w:val="20"/>
          <w:lang w:eastAsia="en-US"/>
        </w:rPr>
      </w:pPr>
      <w:r w:rsidRPr="009618E4">
        <w:rPr>
          <w:rFonts w:ascii="Arial" w:hAnsi="Arial" w:cs="Arial"/>
          <w:color w:val="17365D" w:themeColor="text2" w:themeShade="BF"/>
          <w:sz w:val="20"/>
          <w:szCs w:val="20"/>
          <w:lang w:eastAsia="en-US"/>
        </w:rPr>
        <w:t>De k</w:t>
      </w:r>
      <w:r w:rsidR="00FF579D">
        <w:rPr>
          <w:rFonts w:ascii="Arial" w:hAnsi="Arial" w:cs="Arial"/>
          <w:color w:val="17365D" w:themeColor="text2" w:themeShade="BF"/>
          <w:sz w:val="20"/>
          <w:szCs w:val="20"/>
          <w:lang w:eastAsia="en-US"/>
        </w:rPr>
        <w:t>ern van dit scenario wordt gevormd door de analyse</w:t>
      </w:r>
      <w:r w:rsidR="00C45FA1">
        <w:rPr>
          <w:rFonts w:ascii="Arial" w:hAnsi="Arial" w:cs="Arial"/>
          <w:color w:val="17365D" w:themeColor="text2" w:themeShade="BF"/>
          <w:sz w:val="20"/>
          <w:szCs w:val="20"/>
          <w:lang w:eastAsia="en-US"/>
        </w:rPr>
        <w:t xml:space="preserve"> dat BVj</w:t>
      </w:r>
      <w:r w:rsidRPr="009618E4">
        <w:rPr>
          <w:rFonts w:ascii="Arial" w:hAnsi="Arial" w:cs="Arial"/>
          <w:color w:val="17365D" w:themeColor="text2" w:themeShade="BF"/>
          <w:sz w:val="20"/>
          <w:szCs w:val="20"/>
          <w:lang w:eastAsia="en-US"/>
        </w:rPr>
        <w:t xml:space="preserve">ong als zelfstandige organisatie te kwetsbaar is. </w:t>
      </w:r>
      <w:r w:rsidR="00FF579D">
        <w:rPr>
          <w:rFonts w:ascii="Arial" w:hAnsi="Arial" w:cs="Arial"/>
          <w:color w:val="17365D" w:themeColor="text2" w:themeShade="BF"/>
          <w:sz w:val="20"/>
          <w:szCs w:val="20"/>
          <w:lang w:eastAsia="en-US"/>
        </w:rPr>
        <w:t xml:space="preserve">Het aantal leden is te beperkt, het bestuur kent onvoldoende daadkracht, de inkomsten zijn te gering, de inzet van alle direct betrokkenen gebeurt op vrijwillige basis en daardoor is de slakgracht van de BVjong onvoldoende en ontbreekt er voldoende professionaliteit. </w:t>
      </w:r>
      <w:r w:rsidRPr="009618E4">
        <w:rPr>
          <w:rFonts w:ascii="Arial" w:hAnsi="Arial" w:cs="Arial"/>
          <w:color w:val="17365D" w:themeColor="text2" w:themeShade="BF"/>
          <w:sz w:val="20"/>
          <w:szCs w:val="20"/>
          <w:lang w:eastAsia="en-US"/>
        </w:rPr>
        <w:t>Onderdeel worden van een grotere beroepsvereniging betekent dat g</w:t>
      </w:r>
      <w:r w:rsidR="00C45FA1">
        <w:rPr>
          <w:rFonts w:ascii="Arial" w:hAnsi="Arial" w:cs="Arial"/>
          <w:color w:val="17365D" w:themeColor="text2" w:themeShade="BF"/>
          <w:sz w:val="20"/>
          <w:szCs w:val="20"/>
          <w:lang w:eastAsia="en-US"/>
        </w:rPr>
        <w:t>ebruik gemaakt kan worden van hun</w:t>
      </w:r>
      <w:r w:rsidRPr="009618E4">
        <w:rPr>
          <w:rFonts w:ascii="Arial" w:hAnsi="Arial" w:cs="Arial"/>
          <w:color w:val="17365D" w:themeColor="text2" w:themeShade="BF"/>
          <w:sz w:val="20"/>
          <w:szCs w:val="20"/>
          <w:lang w:eastAsia="en-US"/>
        </w:rPr>
        <w:t xml:space="preserve"> faciliteiten en </w:t>
      </w:r>
      <w:r w:rsidRPr="009618E4">
        <w:rPr>
          <w:rFonts w:ascii="Arial" w:hAnsi="Arial" w:cs="Arial"/>
          <w:color w:val="17365D" w:themeColor="text2" w:themeShade="BF"/>
          <w:sz w:val="20"/>
          <w:szCs w:val="20"/>
          <w:lang w:eastAsia="en-US"/>
        </w:rPr>
        <w:lastRenderedPageBreak/>
        <w:t>ondersteuning. Dit scenario is in de praktijk nader onderzocht door gesprekken te voeren met de Beroepsvereniging voor Professionals in het Sociaal Werk (BPSW), omdat dit de logi</w:t>
      </w:r>
      <w:r w:rsidR="00FF579D">
        <w:rPr>
          <w:rFonts w:ascii="Arial" w:hAnsi="Arial" w:cs="Arial"/>
          <w:color w:val="17365D" w:themeColor="text2" w:themeShade="BF"/>
          <w:sz w:val="20"/>
          <w:szCs w:val="20"/>
          <w:lang w:eastAsia="en-US"/>
        </w:rPr>
        <w:t>sche “gastheer</w:t>
      </w:r>
      <w:r w:rsidR="00C45FA1">
        <w:rPr>
          <w:rFonts w:ascii="Arial" w:hAnsi="Arial" w:cs="Arial"/>
          <w:color w:val="17365D" w:themeColor="text2" w:themeShade="BF"/>
          <w:sz w:val="20"/>
          <w:szCs w:val="20"/>
          <w:lang w:eastAsia="en-US"/>
        </w:rPr>
        <w:t>“ zou zijn voor BVj</w:t>
      </w:r>
      <w:r w:rsidRPr="009618E4">
        <w:rPr>
          <w:rFonts w:ascii="Arial" w:hAnsi="Arial" w:cs="Arial"/>
          <w:color w:val="17365D" w:themeColor="text2" w:themeShade="BF"/>
          <w:sz w:val="20"/>
          <w:szCs w:val="20"/>
          <w:lang w:eastAsia="en-US"/>
        </w:rPr>
        <w:t>ong</w:t>
      </w:r>
      <w:r w:rsidR="005318FC" w:rsidRPr="009618E4">
        <w:rPr>
          <w:rFonts w:ascii="Arial" w:hAnsi="Arial" w:cs="Arial"/>
          <w:color w:val="17365D" w:themeColor="text2" w:themeShade="BF"/>
          <w:sz w:val="20"/>
          <w:szCs w:val="20"/>
          <w:lang w:eastAsia="en-US"/>
        </w:rPr>
        <w:t>.</w:t>
      </w:r>
    </w:p>
    <w:p w:rsidR="009618E4" w:rsidRPr="009618E4" w:rsidRDefault="009618E4" w:rsidP="009618E4">
      <w:pPr>
        <w:rPr>
          <w:rFonts w:ascii="Arial" w:hAnsi="Arial" w:cs="Arial"/>
          <w:i/>
          <w:color w:val="17365D" w:themeColor="text2" w:themeShade="BF"/>
          <w:sz w:val="20"/>
          <w:szCs w:val="20"/>
          <w:lang w:eastAsia="en-US"/>
        </w:rPr>
      </w:pPr>
      <w:r w:rsidRPr="009618E4">
        <w:rPr>
          <w:rFonts w:ascii="Arial" w:hAnsi="Arial" w:cs="Arial"/>
          <w:i/>
          <w:color w:val="17365D" w:themeColor="text2" w:themeShade="BF"/>
          <w:sz w:val="20"/>
          <w:szCs w:val="20"/>
          <w:lang w:eastAsia="en-US"/>
        </w:rPr>
        <w:t>Voordelen</w:t>
      </w:r>
    </w:p>
    <w:p w:rsidR="00245DDA" w:rsidRPr="00024834" w:rsidRDefault="009618E4" w:rsidP="00024834">
      <w:pPr>
        <w:pStyle w:val="Lijstalinea"/>
        <w:numPr>
          <w:ilvl w:val="0"/>
          <w:numId w:val="21"/>
        </w:numPr>
        <w:rPr>
          <w:rFonts w:ascii="Arial" w:hAnsi="Arial" w:cs="Arial"/>
          <w:color w:val="17365D" w:themeColor="text2" w:themeShade="BF"/>
          <w:sz w:val="20"/>
          <w:szCs w:val="20"/>
        </w:rPr>
      </w:pPr>
      <w:r w:rsidRPr="00024834">
        <w:rPr>
          <w:rFonts w:ascii="Arial" w:hAnsi="Arial" w:cs="Arial"/>
          <w:color w:val="17365D" w:themeColor="text2" w:themeShade="BF"/>
          <w:sz w:val="20"/>
          <w:szCs w:val="20"/>
        </w:rPr>
        <w:t>Stafondersteuning en b</w:t>
      </w:r>
      <w:r w:rsidR="00245DDA" w:rsidRPr="00024834">
        <w:rPr>
          <w:rFonts w:ascii="Arial" w:hAnsi="Arial" w:cs="Arial"/>
          <w:color w:val="17365D" w:themeColor="text2" w:themeShade="BF"/>
          <w:sz w:val="20"/>
          <w:szCs w:val="20"/>
        </w:rPr>
        <w:t>est</w:t>
      </w:r>
      <w:r w:rsidR="00C45FA1">
        <w:rPr>
          <w:rFonts w:ascii="Arial" w:hAnsi="Arial" w:cs="Arial"/>
          <w:color w:val="17365D" w:themeColor="text2" w:themeShade="BF"/>
          <w:sz w:val="20"/>
          <w:szCs w:val="20"/>
        </w:rPr>
        <w:t>uurlijke ondersteuning (professionaliteit en c</w:t>
      </w:r>
      <w:r w:rsidR="00245DDA" w:rsidRPr="00024834">
        <w:rPr>
          <w:rFonts w:ascii="Arial" w:hAnsi="Arial" w:cs="Arial"/>
          <w:color w:val="17365D" w:themeColor="text2" w:themeShade="BF"/>
          <w:sz w:val="20"/>
          <w:szCs w:val="20"/>
        </w:rPr>
        <w:t>ontinuïteit geborgd)</w:t>
      </w:r>
    </w:p>
    <w:p w:rsidR="009618E4" w:rsidRPr="00024834" w:rsidRDefault="009618E4" w:rsidP="00024834">
      <w:pPr>
        <w:pStyle w:val="Lijstalinea"/>
        <w:numPr>
          <w:ilvl w:val="0"/>
          <w:numId w:val="21"/>
        </w:numPr>
        <w:rPr>
          <w:rFonts w:ascii="Arial" w:hAnsi="Arial" w:cs="Arial"/>
          <w:color w:val="17365D" w:themeColor="text2" w:themeShade="BF"/>
          <w:sz w:val="20"/>
          <w:szCs w:val="20"/>
        </w:rPr>
      </w:pPr>
      <w:r w:rsidRPr="00024834">
        <w:rPr>
          <w:rFonts w:ascii="Arial" w:hAnsi="Arial" w:cs="Arial"/>
          <w:color w:val="17365D" w:themeColor="text2" w:themeShade="BF"/>
          <w:sz w:val="20"/>
          <w:szCs w:val="20"/>
        </w:rPr>
        <w:t>Samenv</w:t>
      </w:r>
      <w:r w:rsidR="00245DDA" w:rsidRPr="00024834">
        <w:rPr>
          <w:rFonts w:ascii="Arial" w:hAnsi="Arial" w:cs="Arial"/>
          <w:color w:val="17365D" w:themeColor="text2" w:themeShade="BF"/>
          <w:sz w:val="20"/>
          <w:szCs w:val="20"/>
        </w:rPr>
        <w:t>oegen netwerken en kennisdeling</w:t>
      </w:r>
      <w:r w:rsidRPr="00024834">
        <w:rPr>
          <w:rFonts w:ascii="Arial" w:hAnsi="Arial" w:cs="Arial"/>
          <w:color w:val="17365D" w:themeColor="text2" w:themeShade="BF"/>
          <w:sz w:val="20"/>
          <w:szCs w:val="20"/>
        </w:rPr>
        <w:t xml:space="preserve"> </w:t>
      </w:r>
      <w:r w:rsidR="00245DDA" w:rsidRPr="00024834">
        <w:rPr>
          <w:rFonts w:ascii="Arial" w:hAnsi="Arial" w:cs="Arial"/>
          <w:color w:val="17365D" w:themeColor="text2" w:themeShade="BF"/>
          <w:sz w:val="20"/>
          <w:szCs w:val="20"/>
        </w:rPr>
        <w:t>(</w:t>
      </w:r>
      <w:r w:rsidRPr="00024834">
        <w:rPr>
          <w:rFonts w:ascii="Arial" w:hAnsi="Arial" w:cs="Arial"/>
          <w:color w:val="17365D" w:themeColor="text2" w:themeShade="BF"/>
          <w:sz w:val="20"/>
          <w:szCs w:val="20"/>
        </w:rPr>
        <w:t>we versterken elkaar</w:t>
      </w:r>
      <w:r w:rsidR="00C45FA1">
        <w:rPr>
          <w:rFonts w:ascii="Arial" w:hAnsi="Arial" w:cs="Arial"/>
          <w:color w:val="17365D" w:themeColor="text2" w:themeShade="BF"/>
          <w:sz w:val="20"/>
          <w:szCs w:val="20"/>
        </w:rPr>
        <w:t>;</w:t>
      </w:r>
      <w:r w:rsidR="00024834">
        <w:rPr>
          <w:rFonts w:ascii="Arial" w:hAnsi="Arial" w:cs="Arial"/>
          <w:color w:val="17365D" w:themeColor="text2" w:themeShade="BF"/>
          <w:sz w:val="20"/>
          <w:szCs w:val="20"/>
        </w:rPr>
        <w:t xml:space="preserve"> meer impact op beleid</w:t>
      </w:r>
      <w:r w:rsidR="00245DDA" w:rsidRPr="00024834">
        <w:rPr>
          <w:rFonts w:ascii="Arial" w:hAnsi="Arial" w:cs="Arial"/>
          <w:color w:val="17365D" w:themeColor="text2" w:themeShade="BF"/>
          <w:sz w:val="20"/>
          <w:szCs w:val="20"/>
        </w:rPr>
        <w:t>)</w:t>
      </w:r>
    </w:p>
    <w:p w:rsidR="009618E4" w:rsidRPr="00024834" w:rsidRDefault="009618E4" w:rsidP="00024834">
      <w:pPr>
        <w:pStyle w:val="Lijstalinea"/>
        <w:numPr>
          <w:ilvl w:val="0"/>
          <w:numId w:val="21"/>
        </w:numPr>
        <w:rPr>
          <w:rFonts w:ascii="Arial" w:hAnsi="Arial" w:cs="Arial"/>
          <w:color w:val="17365D" w:themeColor="text2" w:themeShade="BF"/>
          <w:sz w:val="20"/>
          <w:szCs w:val="20"/>
        </w:rPr>
      </w:pPr>
      <w:r w:rsidRPr="00024834">
        <w:rPr>
          <w:rFonts w:ascii="Arial" w:hAnsi="Arial" w:cs="Arial"/>
          <w:color w:val="17365D" w:themeColor="text2" w:themeShade="BF"/>
          <w:sz w:val="20"/>
          <w:szCs w:val="20"/>
        </w:rPr>
        <w:t>Door minder met bestuurl</w:t>
      </w:r>
      <w:r w:rsidR="00245DDA" w:rsidRPr="00024834">
        <w:rPr>
          <w:rFonts w:ascii="Arial" w:hAnsi="Arial" w:cs="Arial"/>
          <w:color w:val="17365D" w:themeColor="text2" w:themeShade="BF"/>
          <w:sz w:val="20"/>
          <w:szCs w:val="20"/>
        </w:rPr>
        <w:t xml:space="preserve">ijke zaken bezig te zijn kan er </w:t>
      </w:r>
      <w:r w:rsidR="00FF579D">
        <w:rPr>
          <w:rFonts w:ascii="Arial" w:hAnsi="Arial" w:cs="Arial"/>
          <w:color w:val="17365D" w:themeColor="text2" w:themeShade="BF"/>
          <w:sz w:val="20"/>
          <w:szCs w:val="20"/>
        </w:rPr>
        <w:t xml:space="preserve">meer </w:t>
      </w:r>
      <w:r w:rsidR="00245DDA" w:rsidRPr="00024834">
        <w:rPr>
          <w:rFonts w:ascii="Arial" w:hAnsi="Arial" w:cs="Arial"/>
          <w:color w:val="17365D" w:themeColor="text2" w:themeShade="BF"/>
          <w:sz w:val="20"/>
          <w:szCs w:val="20"/>
        </w:rPr>
        <w:t>aandacht geschonken worden aan</w:t>
      </w:r>
      <w:r w:rsidRPr="00024834">
        <w:rPr>
          <w:rFonts w:ascii="Arial" w:hAnsi="Arial" w:cs="Arial"/>
          <w:color w:val="17365D" w:themeColor="text2" w:themeShade="BF"/>
          <w:sz w:val="20"/>
          <w:szCs w:val="20"/>
        </w:rPr>
        <w:t xml:space="preserve"> </w:t>
      </w:r>
      <w:r w:rsidR="00024834" w:rsidRPr="00024834">
        <w:rPr>
          <w:rFonts w:ascii="Arial" w:hAnsi="Arial" w:cs="Arial"/>
          <w:color w:val="17365D" w:themeColor="text2" w:themeShade="BF"/>
          <w:sz w:val="20"/>
          <w:szCs w:val="20"/>
        </w:rPr>
        <w:t xml:space="preserve">zaken </w:t>
      </w:r>
      <w:r w:rsidRPr="00024834">
        <w:rPr>
          <w:rFonts w:ascii="Arial" w:hAnsi="Arial" w:cs="Arial"/>
          <w:color w:val="17365D" w:themeColor="text2" w:themeShade="BF"/>
          <w:sz w:val="20"/>
          <w:szCs w:val="20"/>
        </w:rPr>
        <w:t>als ledenwerving, opzetten regionale n</w:t>
      </w:r>
      <w:r w:rsidR="00245DDA" w:rsidRPr="00024834">
        <w:rPr>
          <w:rFonts w:ascii="Arial" w:hAnsi="Arial" w:cs="Arial"/>
          <w:color w:val="17365D" w:themeColor="text2" w:themeShade="BF"/>
          <w:sz w:val="20"/>
          <w:szCs w:val="20"/>
        </w:rPr>
        <w:t xml:space="preserve">etwerken, </w:t>
      </w:r>
      <w:r w:rsidR="00FF579D">
        <w:rPr>
          <w:rFonts w:ascii="Arial" w:hAnsi="Arial" w:cs="Arial"/>
          <w:color w:val="17365D" w:themeColor="text2" w:themeShade="BF"/>
          <w:sz w:val="20"/>
          <w:szCs w:val="20"/>
        </w:rPr>
        <w:t xml:space="preserve">en specifieke </w:t>
      </w:r>
      <w:r w:rsidR="00245DDA" w:rsidRPr="00024834">
        <w:rPr>
          <w:rFonts w:ascii="Arial" w:hAnsi="Arial" w:cs="Arial"/>
          <w:color w:val="17365D" w:themeColor="text2" w:themeShade="BF"/>
          <w:sz w:val="20"/>
          <w:szCs w:val="20"/>
        </w:rPr>
        <w:t>belangen</w:t>
      </w:r>
      <w:r w:rsidR="00024834" w:rsidRPr="00024834">
        <w:rPr>
          <w:rFonts w:ascii="Arial" w:hAnsi="Arial" w:cs="Arial"/>
          <w:color w:val="17365D" w:themeColor="text2" w:themeShade="BF"/>
          <w:sz w:val="20"/>
          <w:szCs w:val="20"/>
        </w:rPr>
        <w:t>behartiging</w:t>
      </w:r>
      <w:r w:rsidR="00C45FA1">
        <w:rPr>
          <w:rFonts w:ascii="Arial" w:hAnsi="Arial" w:cs="Arial"/>
          <w:color w:val="17365D" w:themeColor="text2" w:themeShade="BF"/>
          <w:sz w:val="20"/>
          <w:szCs w:val="20"/>
        </w:rPr>
        <w:t xml:space="preserve"> jongerenwerk</w:t>
      </w:r>
    </w:p>
    <w:p w:rsidR="009618E4" w:rsidRPr="00024834" w:rsidRDefault="00245DDA" w:rsidP="00024834">
      <w:pPr>
        <w:pStyle w:val="Lijstalinea"/>
        <w:numPr>
          <w:ilvl w:val="0"/>
          <w:numId w:val="21"/>
        </w:numPr>
        <w:rPr>
          <w:rFonts w:ascii="Arial" w:hAnsi="Arial" w:cs="Arial"/>
          <w:color w:val="17365D" w:themeColor="text2" w:themeShade="BF"/>
          <w:sz w:val="20"/>
          <w:szCs w:val="20"/>
        </w:rPr>
      </w:pPr>
      <w:r w:rsidRPr="00024834">
        <w:rPr>
          <w:rFonts w:ascii="Arial" w:hAnsi="Arial" w:cs="Arial"/>
          <w:color w:val="17365D" w:themeColor="text2" w:themeShade="BF"/>
          <w:sz w:val="20"/>
          <w:szCs w:val="20"/>
        </w:rPr>
        <w:t xml:space="preserve">Meerdere takken </w:t>
      </w:r>
      <w:r w:rsidR="00024834" w:rsidRPr="00024834">
        <w:rPr>
          <w:rFonts w:ascii="Arial" w:hAnsi="Arial" w:cs="Arial"/>
          <w:color w:val="17365D" w:themeColor="text2" w:themeShade="BF"/>
          <w:sz w:val="20"/>
          <w:szCs w:val="20"/>
        </w:rPr>
        <w:t xml:space="preserve">op </w:t>
      </w:r>
      <w:r w:rsidR="00FF579D">
        <w:rPr>
          <w:rFonts w:ascii="Arial" w:hAnsi="Arial" w:cs="Arial"/>
          <w:color w:val="17365D" w:themeColor="text2" w:themeShade="BF"/>
          <w:sz w:val="20"/>
          <w:szCs w:val="20"/>
        </w:rPr>
        <w:t xml:space="preserve">het </w:t>
      </w:r>
      <w:r w:rsidR="00024834" w:rsidRPr="00024834">
        <w:rPr>
          <w:rFonts w:ascii="Arial" w:hAnsi="Arial" w:cs="Arial"/>
          <w:color w:val="17365D" w:themeColor="text2" w:themeShade="BF"/>
          <w:sz w:val="20"/>
          <w:szCs w:val="20"/>
        </w:rPr>
        <w:t xml:space="preserve">gebied </w:t>
      </w:r>
      <w:r w:rsidR="00FF579D">
        <w:rPr>
          <w:rFonts w:ascii="Arial" w:hAnsi="Arial" w:cs="Arial"/>
          <w:color w:val="17365D" w:themeColor="text2" w:themeShade="BF"/>
          <w:sz w:val="20"/>
          <w:szCs w:val="20"/>
        </w:rPr>
        <w:t xml:space="preserve">van </w:t>
      </w:r>
      <w:r w:rsidR="00024834" w:rsidRPr="00024834">
        <w:rPr>
          <w:rFonts w:ascii="Arial" w:hAnsi="Arial" w:cs="Arial"/>
          <w:color w:val="17365D" w:themeColor="text2" w:themeShade="BF"/>
          <w:sz w:val="20"/>
          <w:szCs w:val="20"/>
        </w:rPr>
        <w:t>jeugd</w:t>
      </w:r>
      <w:r w:rsidR="00FF579D">
        <w:rPr>
          <w:rFonts w:ascii="Arial" w:hAnsi="Arial" w:cs="Arial"/>
          <w:color w:val="17365D" w:themeColor="text2" w:themeShade="BF"/>
          <w:sz w:val="20"/>
          <w:szCs w:val="20"/>
        </w:rPr>
        <w:t>bestaan</w:t>
      </w:r>
      <w:r w:rsidR="00024834" w:rsidRPr="00024834">
        <w:rPr>
          <w:rFonts w:ascii="Arial" w:hAnsi="Arial" w:cs="Arial"/>
          <w:color w:val="17365D" w:themeColor="text2" w:themeShade="BF"/>
          <w:sz w:val="20"/>
          <w:szCs w:val="20"/>
        </w:rPr>
        <w:t xml:space="preserve"> </w:t>
      </w:r>
      <w:r w:rsidR="009618E4" w:rsidRPr="00024834">
        <w:rPr>
          <w:rFonts w:ascii="Arial" w:hAnsi="Arial" w:cs="Arial"/>
          <w:color w:val="17365D" w:themeColor="text2" w:themeShade="BF"/>
          <w:sz w:val="20"/>
          <w:szCs w:val="20"/>
        </w:rPr>
        <w:t>binnen BPSW (</w:t>
      </w:r>
      <w:r w:rsidR="00C45FA1">
        <w:rPr>
          <w:rFonts w:ascii="Arial" w:hAnsi="Arial" w:cs="Arial"/>
          <w:color w:val="17365D" w:themeColor="text2" w:themeShade="BF"/>
          <w:sz w:val="20"/>
          <w:szCs w:val="20"/>
        </w:rPr>
        <w:t xml:space="preserve">b.v. jeugdzorg; directer </w:t>
      </w:r>
      <w:r w:rsidR="009618E4" w:rsidRPr="00024834">
        <w:rPr>
          <w:rFonts w:ascii="Arial" w:hAnsi="Arial" w:cs="Arial"/>
          <w:color w:val="17365D" w:themeColor="text2" w:themeShade="BF"/>
          <w:sz w:val="20"/>
          <w:szCs w:val="20"/>
        </w:rPr>
        <w:t xml:space="preserve">verbinding) </w:t>
      </w:r>
      <w:r w:rsidR="00FF579D">
        <w:rPr>
          <w:rFonts w:ascii="Arial" w:hAnsi="Arial" w:cs="Arial"/>
          <w:color w:val="17365D" w:themeColor="text2" w:themeShade="BF"/>
          <w:sz w:val="20"/>
          <w:szCs w:val="20"/>
        </w:rPr>
        <w:t xml:space="preserve">en </w:t>
      </w:r>
    </w:p>
    <w:p w:rsidR="000C3D03" w:rsidRDefault="000C3D03" w:rsidP="009618E4">
      <w:pPr>
        <w:rPr>
          <w:rFonts w:ascii="Arial" w:hAnsi="Arial" w:cs="Arial"/>
          <w:i/>
          <w:color w:val="17365D" w:themeColor="text2" w:themeShade="BF"/>
          <w:sz w:val="20"/>
          <w:szCs w:val="20"/>
          <w:lang w:eastAsia="en-US"/>
        </w:rPr>
      </w:pPr>
    </w:p>
    <w:p w:rsidR="009618E4" w:rsidRPr="009618E4" w:rsidRDefault="009618E4" w:rsidP="009618E4">
      <w:pPr>
        <w:rPr>
          <w:rFonts w:ascii="Arial" w:hAnsi="Arial" w:cs="Arial"/>
          <w:i/>
          <w:color w:val="17365D" w:themeColor="text2" w:themeShade="BF"/>
          <w:sz w:val="20"/>
          <w:szCs w:val="20"/>
          <w:lang w:eastAsia="en-US"/>
        </w:rPr>
      </w:pPr>
      <w:r w:rsidRPr="009618E4">
        <w:rPr>
          <w:rFonts w:ascii="Arial" w:hAnsi="Arial" w:cs="Arial"/>
          <w:i/>
          <w:color w:val="17365D" w:themeColor="text2" w:themeShade="BF"/>
          <w:sz w:val="20"/>
          <w:szCs w:val="20"/>
          <w:lang w:eastAsia="en-US"/>
        </w:rPr>
        <w:t xml:space="preserve">Nadelen </w:t>
      </w:r>
    </w:p>
    <w:p w:rsidR="009618E4" w:rsidRPr="00024834" w:rsidRDefault="009618E4" w:rsidP="00024834">
      <w:pPr>
        <w:pStyle w:val="Lijstalinea"/>
        <w:numPr>
          <w:ilvl w:val="0"/>
          <w:numId w:val="22"/>
        </w:numPr>
        <w:rPr>
          <w:rFonts w:ascii="Arial" w:hAnsi="Arial" w:cs="Arial"/>
          <w:color w:val="17365D" w:themeColor="text2" w:themeShade="BF"/>
          <w:sz w:val="20"/>
          <w:szCs w:val="20"/>
        </w:rPr>
      </w:pPr>
      <w:r w:rsidRPr="00024834">
        <w:rPr>
          <w:rFonts w:ascii="Arial" w:hAnsi="Arial" w:cs="Arial"/>
          <w:color w:val="17365D" w:themeColor="text2" w:themeShade="BF"/>
          <w:sz w:val="20"/>
          <w:szCs w:val="20"/>
        </w:rPr>
        <w:t>Hogere contributie (wellicht onderhandelbaar)</w:t>
      </w:r>
    </w:p>
    <w:p w:rsidR="001067B8" w:rsidRDefault="009618E4" w:rsidP="001067B8">
      <w:pPr>
        <w:pStyle w:val="Lijstalinea"/>
        <w:numPr>
          <w:ilvl w:val="0"/>
          <w:numId w:val="22"/>
        </w:numPr>
        <w:rPr>
          <w:rFonts w:ascii="Arial" w:hAnsi="Arial" w:cs="Arial"/>
          <w:color w:val="17365D" w:themeColor="text2" w:themeShade="BF"/>
          <w:sz w:val="20"/>
          <w:szCs w:val="20"/>
        </w:rPr>
      </w:pPr>
      <w:r w:rsidRPr="00024834">
        <w:rPr>
          <w:rFonts w:ascii="Arial" w:hAnsi="Arial" w:cs="Arial"/>
          <w:color w:val="17365D" w:themeColor="text2" w:themeShade="BF"/>
          <w:sz w:val="20"/>
          <w:szCs w:val="20"/>
        </w:rPr>
        <w:t xml:space="preserve">Overleglijn communicatie erbij dus </w:t>
      </w:r>
      <w:r w:rsidR="00C45FA1">
        <w:rPr>
          <w:rFonts w:ascii="Arial" w:hAnsi="Arial" w:cs="Arial"/>
          <w:color w:val="17365D" w:themeColor="text2" w:themeShade="BF"/>
          <w:sz w:val="20"/>
          <w:szCs w:val="20"/>
        </w:rPr>
        <w:t xml:space="preserve">we </w:t>
      </w:r>
      <w:r w:rsidRPr="00024834">
        <w:rPr>
          <w:rFonts w:ascii="Arial" w:hAnsi="Arial" w:cs="Arial"/>
          <w:color w:val="17365D" w:themeColor="text2" w:themeShade="BF"/>
          <w:sz w:val="20"/>
          <w:szCs w:val="20"/>
        </w:rPr>
        <w:t xml:space="preserve">kunnen niet zomaar </w:t>
      </w:r>
      <w:r w:rsidR="00FF579D">
        <w:rPr>
          <w:rFonts w:ascii="Arial" w:hAnsi="Arial" w:cs="Arial"/>
          <w:color w:val="17365D" w:themeColor="text2" w:themeShade="BF"/>
          <w:sz w:val="20"/>
          <w:szCs w:val="20"/>
        </w:rPr>
        <w:t xml:space="preserve">zelfstandig </w:t>
      </w:r>
      <w:r w:rsidRPr="00024834">
        <w:rPr>
          <w:rFonts w:ascii="Arial" w:hAnsi="Arial" w:cs="Arial"/>
          <w:color w:val="17365D" w:themeColor="text2" w:themeShade="BF"/>
          <w:sz w:val="20"/>
          <w:szCs w:val="20"/>
        </w:rPr>
        <w:t>standpunten innemen</w:t>
      </w:r>
    </w:p>
    <w:p w:rsidR="00FF579D" w:rsidRDefault="00FF579D" w:rsidP="001067B8">
      <w:pPr>
        <w:pStyle w:val="Lijstalinea"/>
        <w:numPr>
          <w:ilvl w:val="0"/>
          <w:numId w:val="22"/>
        </w:numPr>
        <w:rPr>
          <w:rFonts w:ascii="Arial" w:hAnsi="Arial" w:cs="Arial"/>
          <w:color w:val="17365D" w:themeColor="text2" w:themeShade="BF"/>
          <w:sz w:val="20"/>
          <w:szCs w:val="20"/>
        </w:rPr>
      </w:pPr>
      <w:r>
        <w:rPr>
          <w:rFonts w:ascii="Arial" w:hAnsi="Arial" w:cs="Arial"/>
          <w:color w:val="17365D" w:themeColor="text2" w:themeShade="BF"/>
          <w:sz w:val="20"/>
          <w:szCs w:val="20"/>
        </w:rPr>
        <w:t>Mogelijk: onvoldoende profiler</w:t>
      </w:r>
      <w:r w:rsidR="00AA08D9">
        <w:rPr>
          <w:rFonts w:ascii="Arial" w:hAnsi="Arial" w:cs="Arial"/>
          <w:color w:val="17365D" w:themeColor="text2" w:themeShade="BF"/>
          <w:sz w:val="20"/>
          <w:szCs w:val="20"/>
        </w:rPr>
        <w:t>ing van het eigen vak, uitgangspunten, ethiek en praktijk.</w:t>
      </w:r>
    </w:p>
    <w:p w:rsidR="00C45FA1" w:rsidRPr="00C45FA1" w:rsidRDefault="00C45FA1" w:rsidP="00C45FA1">
      <w:pPr>
        <w:rPr>
          <w:rFonts w:ascii="Arial" w:hAnsi="Arial" w:cs="Arial"/>
          <w:color w:val="17365D" w:themeColor="text2" w:themeShade="BF"/>
          <w:sz w:val="20"/>
          <w:szCs w:val="20"/>
        </w:rPr>
      </w:pPr>
    </w:p>
    <w:p w:rsidR="006D42BC" w:rsidRPr="009618E4" w:rsidRDefault="00C45FA1" w:rsidP="0046177E">
      <w:pPr>
        <w:rPr>
          <w:rFonts w:ascii="Arial" w:hAnsi="Arial" w:cs="Arial"/>
          <w:b/>
          <w:i/>
          <w:color w:val="17365D" w:themeColor="text2" w:themeShade="BF"/>
          <w:sz w:val="20"/>
          <w:szCs w:val="20"/>
          <w:lang w:eastAsia="en-US"/>
        </w:rPr>
      </w:pPr>
      <w:r>
        <w:rPr>
          <w:rFonts w:ascii="Arial" w:hAnsi="Arial" w:cs="Arial"/>
          <w:b/>
          <w:i/>
          <w:color w:val="17365D" w:themeColor="text2" w:themeShade="BF"/>
          <w:sz w:val="20"/>
          <w:szCs w:val="20"/>
          <w:lang w:eastAsia="en-US"/>
        </w:rPr>
        <w:t>Scenario 2: Versterken van BVj</w:t>
      </w:r>
      <w:r w:rsidR="006D42BC" w:rsidRPr="009618E4">
        <w:rPr>
          <w:rFonts w:ascii="Arial" w:hAnsi="Arial" w:cs="Arial"/>
          <w:b/>
          <w:i/>
          <w:color w:val="17365D" w:themeColor="text2" w:themeShade="BF"/>
          <w:sz w:val="20"/>
          <w:szCs w:val="20"/>
          <w:lang w:eastAsia="en-US"/>
        </w:rPr>
        <w:t>ong</w:t>
      </w:r>
    </w:p>
    <w:p w:rsidR="006D42BC" w:rsidRDefault="005318FC" w:rsidP="0046177E">
      <w:pPr>
        <w:rPr>
          <w:rFonts w:ascii="Arial" w:hAnsi="Arial" w:cs="Arial"/>
          <w:color w:val="17365D" w:themeColor="text2" w:themeShade="BF"/>
          <w:sz w:val="20"/>
          <w:szCs w:val="20"/>
          <w:lang w:eastAsia="en-US"/>
        </w:rPr>
      </w:pPr>
      <w:r w:rsidRPr="009618E4">
        <w:rPr>
          <w:rFonts w:ascii="Arial" w:hAnsi="Arial" w:cs="Arial"/>
          <w:color w:val="17365D" w:themeColor="text2" w:themeShade="BF"/>
          <w:sz w:val="20"/>
          <w:szCs w:val="20"/>
          <w:lang w:eastAsia="en-US"/>
        </w:rPr>
        <w:t>De k</w:t>
      </w:r>
      <w:r w:rsidR="00C45FA1">
        <w:rPr>
          <w:rFonts w:ascii="Arial" w:hAnsi="Arial" w:cs="Arial"/>
          <w:color w:val="17365D" w:themeColor="text2" w:themeShade="BF"/>
          <w:sz w:val="20"/>
          <w:szCs w:val="20"/>
          <w:lang w:eastAsia="en-US"/>
        </w:rPr>
        <w:t>ern van dit scenario is dat BVj</w:t>
      </w:r>
      <w:r w:rsidRPr="009618E4">
        <w:rPr>
          <w:rFonts w:ascii="Arial" w:hAnsi="Arial" w:cs="Arial"/>
          <w:color w:val="17365D" w:themeColor="text2" w:themeShade="BF"/>
          <w:sz w:val="20"/>
          <w:szCs w:val="20"/>
          <w:lang w:eastAsia="en-US"/>
        </w:rPr>
        <w:t xml:space="preserve">ong een zelfstandige beroepsvereniging blijft met </w:t>
      </w:r>
      <w:r w:rsidR="00AA08D9">
        <w:rPr>
          <w:rFonts w:ascii="Arial" w:hAnsi="Arial" w:cs="Arial"/>
          <w:color w:val="17365D" w:themeColor="text2" w:themeShade="BF"/>
          <w:sz w:val="20"/>
          <w:szCs w:val="20"/>
          <w:lang w:eastAsia="en-US"/>
        </w:rPr>
        <w:t xml:space="preserve">een </w:t>
      </w:r>
      <w:r w:rsidRPr="009618E4">
        <w:rPr>
          <w:rFonts w:ascii="Arial" w:hAnsi="Arial" w:cs="Arial"/>
          <w:color w:val="17365D" w:themeColor="text2" w:themeShade="BF"/>
          <w:sz w:val="20"/>
          <w:szCs w:val="20"/>
          <w:lang w:eastAsia="en-US"/>
        </w:rPr>
        <w:t>voldoende actieve achterban om zowel in de buitenwereld als stevige gesprekspartner te kunnen optreden als in de binnenwereld het vak te versterken, elkaar tot steun te zijn en nieuwe diensten en producten te kunnen ontwikkelen.</w:t>
      </w:r>
    </w:p>
    <w:p w:rsidR="000C3D03" w:rsidRDefault="000C3D03" w:rsidP="0046177E">
      <w:pPr>
        <w:rPr>
          <w:rFonts w:ascii="Arial" w:hAnsi="Arial" w:cs="Arial"/>
          <w:i/>
          <w:color w:val="17365D" w:themeColor="text2" w:themeShade="BF"/>
          <w:sz w:val="20"/>
          <w:szCs w:val="20"/>
          <w:lang w:eastAsia="en-US"/>
        </w:rPr>
      </w:pPr>
    </w:p>
    <w:p w:rsidR="00245DDA" w:rsidRPr="00650249" w:rsidRDefault="00245DDA" w:rsidP="0046177E">
      <w:pPr>
        <w:rPr>
          <w:rFonts w:ascii="Arial" w:hAnsi="Arial" w:cs="Arial"/>
          <w:i/>
          <w:color w:val="17365D" w:themeColor="text2" w:themeShade="BF"/>
          <w:sz w:val="20"/>
          <w:szCs w:val="20"/>
          <w:lang w:eastAsia="en-US"/>
        </w:rPr>
      </w:pPr>
      <w:r w:rsidRPr="00650249">
        <w:rPr>
          <w:rFonts w:ascii="Arial" w:hAnsi="Arial" w:cs="Arial"/>
          <w:i/>
          <w:color w:val="17365D" w:themeColor="text2" w:themeShade="BF"/>
          <w:sz w:val="20"/>
          <w:szCs w:val="20"/>
          <w:lang w:eastAsia="en-US"/>
        </w:rPr>
        <w:t>Voordelen</w:t>
      </w:r>
    </w:p>
    <w:p w:rsidR="00245DDA" w:rsidRPr="00024834" w:rsidRDefault="00245DDA" w:rsidP="00024834">
      <w:pPr>
        <w:pStyle w:val="Lijstalinea"/>
        <w:numPr>
          <w:ilvl w:val="0"/>
          <w:numId w:val="23"/>
        </w:numPr>
        <w:rPr>
          <w:rFonts w:ascii="Arial" w:hAnsi="Arial" w:cs="Arial"/>
          <w:color w:val="17365D" w:themeColor="text2" w:themeShade="BF"/>
          <w:sz w:val="20"/>
          <w:szCs w:val="20"/>
          <w:lang w:eastAsia="en-US"/>
        </w:rPr>
      </w:pPr>
      <w:r w:rsidRPr="00024834">
        <w:rPr>
          <w:rFonts w:ascii="Arial" w:hAnsi="Arial" w:cs="Arial"/>
          <w:color w:val="17365D" w:themeColor="text2" w:themeShade="BF"/>
          <w:sz w:val="20"/>
          <w:szCs w:val="20"/>
          <w:lang w:eastAsia="en-US"/>
        </w:rPr>
        <w:t>Zelfstandig met eigen koers</w:t>
      </w:r>
    </w:p>
    <w:p w:rsidR="00245DDA" w:rsidRPr="00024834" w:rsidRDefault="00245DDA" w:rsidP="00024834">
      <w:pPr>
        <w:pStyle w:val="Lijstalinea"/>
        <w:numPr>
          <w:ilvl w:val="0"/>
          <w:numId w:val="23"/>
        </w:numPr>
        <w:rPr>
          <w:rFonts w:ascii="Arial" w:hAnsi="Arial" w:cs="Arial"/>
          <w:color w:val="17365D" w:themeColor="text2" w:themeShade="BF"/>
          <w:sz w:val="20"/>
          <w:szCs w:val="20"/>
          <w:lang w:eastAsia="en-US"/>
        </w:rPr>
      </w:pPr>
      <w:r w:rsidRPr="00024834">
        <w:rPr>
          <w:rFonts w:ascii="Arial" w:hAnsi="Arial" w:cs="Arial"/>
          <w:color w:val="17365D" w:themeColor="text2" w:themeShade="BF"/>
          <w:sz w:val="20"/>
          <w:szCs w:val="20"/>
          <w:lang w:eastAsia="en-US"/>
        </w:rPr>
        <w:t>Eigenheid van het jongerenwerk geborgd</w:t>
      </w:r>
    </w:p>
    <w:p w:rsidR="00245DDA" w:rsidRPr="00024834" w:rsidRDefault="00245DDA" w:rsidP="00024834">
      <w:pPr>
        <w:pStyle w:val="Lijstalinea"/>
        <w:numPr>
          <w:ilvl w:val="0"/>
          <w:numId w:val="23"/>
        </w:numPr>
        <w:rPr>
          <w:rFonts w:ascii="Arial" w:hAnsi="Arial" w:cs="Arial"/>
          <w:color w:val="17365D" w:themeColor="text2" w:themeShade="BF"/>
          <w:sz w:val="20"/>
          <w:szCs w:val="20"/>
          <w:lang w:eastAsia="en-US"/>
        </w:rPr>
      </w:pPr>
      <w:r w:rsidRPr="00024834">
        <w:rPr>
          <w:rFonts w:ascii="Arial" w:hAnsi="Arial" w:cs="Arial"/>
          <w:color w:val="17365D" w:themeColor="text2" w:themeShade="BF"/>
          <w:sz w:val="20"/>
          <w:szCs w:val="20"/>
          <w:lang w:eastAsia="en-US"/>
        </w:rPr>
        <w:t>Contributie laag</w:t>
      </w:r>
    </w:p>
    <w:p w:rsidR="00245DDA" w:rsidRPr="00650249" w:rsidRDefault="00245DDA" w:rsidP="0046177E">
      <w:pPr>
        <w:rPr>
          <w:rFonts w:ascii="Arial" w:hAnsi="Arial" w:cs="Arial"/>
          <w:i/>
          <w:color w:val="17365D" w:themeColor="text2" w:themeShade="BF"/>
          <w:sz w:val="20"/>
          <w:szCs w:val="20"/>
          <w:lang w:eastAsia="en-US"/>
        </w:rPr>
      </w:pPr>
      <w:r w:rsidRPr="00650249">
        <w:rPr>
          <w:rFonts w:ascii="Arial" w:hAnsi="Arial" w:cs="Arial"/>
          <w:i/>
          <w:color w:val="17365D" w:themeColor="text2" w:themeShade="BF"/>
          <w:sz w:val="20"/>
          <w:szCs w:val="20"/>
          <w:lang w:eastAsia="en-US"/>
        </w:rPr>
        <w:t>Nadelen</w:t>
      </w:r>
    </w:p>
    <w:p w:rsidR="00245DDA" w:rsidRPr="00024834" w:rsidRDefault="00245DDA" w:rsidP="00024834">
      <w:pPr>
        <w:pStyle w:val="Lijstalinea"/>
        <w:numPr>
          <w:ilvl w:val="0"/>
          <w:numId w:val="24"/>
        </w:numPr>
        <w:rPr>
          <w:rFonts w:ascii="Arial" w:hAnsi="Arial" w:cs="Arial"/>
          <w:color w:val="17365D" w:themeColor="text2" w:themeShade="BF"/>
          <w:sz w:val="20"/>
          <w:szCs w:val="20"/>
          <w:lang w:eastAsia="en-US"/>
        </w:rPr>
      </w:pPr>
      <w:r w:rsidRPr="00024834">
        <w:rPr>
          <w:rFonts w:ascii="Arial" w:hAnsi="Arial" w:cs="Arial"/>
          <w:color w:val="17365D" w:themeColor="text2" w:themeShade="BF"/>
          <w:sz w:val="20"/>
          <w:szCs w:val="20"/>
          <w:lang w:eastAsia="en-US"/>
        </w:rPr>
        <w:t>Weinig (actieve) leden</w:t>
      </w:r>
      <w:r w:rsidR="00AA08D9">
        <w:rPr>
          <w:rFonts w:ascii="Arial" w:hAnsi="Arial" w:cs="Arial"/>
          <w:color w:val="17365D" w:themeColor="text2" w:themeShade="BF"/>
          <w:sz w:val="20"/>
          <w:szCs w:val="20"/>
          <w:lang w:eastAsia="en-US"/>
        </w:rPr>
        <w:t xml:space="preserve"> en onvoldoende bestuurskracht</w:t>
      </w:r>
      <w:r w:rsidRPr="00024834">
        <w:rPr>
          <w:rFonts w:ascii="Arial" w:hAnsi="Arial" w:cs="Arial"/>
          <w:color w:val="17365D" w:themeColor="text2" w:themeShade="BF"/>
          <w:sz w:val="20"/>
          <w:szCs w:val="20"/>
          <w:lang w:eastAsia="en-US"/>
        </w:rPr>
        <w:t xml:space="preserve"> </w:t>
      </w:r>
    </w:p>
    <w:p w:rsidR="00245DDA" w:rsidRPr="00024834" w:rsidRDefault="00C340A0" w:rsidP="00024834">
      <w:pPr>
        <w:pStyle w:val="Lijstalinea"/>
        <w:numPr>
          <w:ilvl w:val="0"/>
          <w:numId w:val="24"/>
        </w:numPr>
        <w:rPr>
          <w:rFonts w:ascii="Arial" w:hAnsi="Arial" w:cs="Arial"/>
          <w:color w:val="17365D" w:themeColor="text2" w:themeShade="BF"/>
          <w:sz w:val="20"/>
          <w:szCs w:val="20"/>
          <w:lang w:eastAsia="en-US"/>
        </w:rPr>
      </w:pPr>
      <w:r w:rsidRPr="00024834">
        <w:rPr>
          <w:rFonts w:ascii="Arial" w:hAnsi="Arial" w:cs="Arial"/>
          <w:color w:val="17365D" w:themeColor="text2" w:themeShade="BF"/>
          <w:sz w:val="20"/>
          <w:szCs w:val="20"/>
          <w:lang w:eastAsia="en-US"/>
        </w:rPr>
        <w:t>Continuïteit</w:t>
      </w:r>
      <w:r w:rsidR="00245DDA" w:rsidRPr="00024834">
        <w:rPr>
          <w:rFonts w:ascii="Arial" w:hAnsi="Arial" w:cs="Arial"/>
          <w:color w:val="17365D" w:themeColor="text2" w:themeShade="BF"/>
          <w:sz w:val="20"/>
          <w:szCs w:val="20"/>
          <w:lang w:eastAsia="en-US"/>
        </w:rPr>
        <w:t xml:space="preserve"> is onvoldoende gegarandeerd</w:t>
      </w:r>
    </w:p>
    <w:p w:rsidR="00245DDA" w:rsidRPr="00024834" w:rsidRDefault="00245DDA" w:rsidP="00024834">
      <w:pPr>
        <w:pStyle w:val="Lijstalinea"/>
        <w:numPr>
          <w:ilvl w:val="0"/>
          <w:numId w:val="24"/>
        </w:numPr>
        <w:rPr>
          <w:rFonts w:ascii="Arial" w:hAnsi="Arial" w:cs="Arial"/>
          <w:color w:val="17365D" w:themeColor="text2" w:themeShade="BF"/>
          <w:sz w:val="20"/>
          <w:szCs w:val="20"/>
          <w:lang w:eastAsia="en-US"/>
        </w:rPr>
      </w:pPr>
      <w:r w:rsidRPr="00024834">
        <w:rPr>
          <w:rFonts w:ascii="Arial" w:hAnsi="Arial" w:cs="Arial"/>
          <w:color w:val="17365D" w:themeColor="text2" w:themeShade="BF"/>
          <w:sz w:val="20"/>
          <w:szCs w:val="20"/>
          <w:lang w:eastAsia="en-US"/>
        </w:rPr>
        <w:t xml:space="preserve">Impact op beleid als gevolg van bovenstaande </w:t>
      </w:r>
      <w:r w:rsidR="00AA08D9">
        <w:rPr>
          <w:rFonts w:ascii="Arial" w:hAnsi="Arial" w:cs="Arial"/>
          <w:color w:val="17365D" w:themeColor="text2" w:themeShade="BF"/>
          <w:sz w:val="20"/>
          <w:szCs w:val="20"/>
          <w:lang w:eastAsia="en-US"/>
        </w:rPr>
        <w:t xml:space="preserve">is relatief </w:t>
      </w:r>
      <w:r w:rsidRPr="00024834">
        <w:rPr>
          <w:rFonts w:ascii="Arial" w:hAnsi="Arial" w:cs="Arial"/>
          <w:color w:val="17365D" w:themeColor="text2" w:themeShade="BF"/>
          <w:sz w:val="20"/>
          <w:szCs w:val="20"/>
          <w:lang w:eastAsia="en-US"/>
        </w:rPr>
        <w:t>laag</w:t>
      </w:r>
    </w:p>
    <w:p w:rsidR="00245DDA" w:rsidRPr="009618E4" w:rsidRDefault="00245DDA" w:rsidP="0046177E">
      <w:pPr>
        <w:rPr>
          <w:rFonts w:ascii="Arial" w:hAnsi="Arial" w:cs="Arial"/>
          <w:color w:val="17365D" w:themeColor="text2" w:themeShade="BF"/>
          <w:sz w:val="20"/>
          <w:szCs w:val="20"/>
          <w:lang w:eastAsia="en-US"/>
        </w:rPr>
      </w:pPr>
    </w:p>
    <w:p w:rsidR="006D42BC" w:rsidRPr="009618E4" w:rsidRDefault="006D42BC" w:rsidP="0046177E">
      <w:pPr>
        <w:rPr>
          <w:rFonts w:ascii="Arial" w:hAnsi="Arial" w:cs="Arial"/>
          <w:b/>
          <w:i/>
          <w:color w:val="17365D" w:themeColor="text2" w:themeShade="BF"/>
          <w:sz w:val="20"/>
          <w:szCs w:val="20"/>
          <w:lang w:eastAsia="en-US"/>
        </w:rPr>
      </w:pPr>
      <w:r w:rsidRPr="009618E4">
        <w:rPr>
          <w:rFonts w:ascii="Arial" w:hAnsi="Arial" w:cs="Arial"/>
          <w:b/>
          <w:i/>
          <w:color w:val="17365D" w:themeColor="text2" w:themeShade="BF"/>
          <w:sz w:val="20"/>
          <w:szCs w:val="20"/>
          <w:lang w:eastAsia="en-US"/>
        </w:rPr>
        <w:t>Scenario 3: Verdergaan als beweging</w:t>
      </w:r>
    </w:p>
    <w:p w:rsidR="00123CCB" w:rsidRDefault="005318FC" w:rsidP="0046177E">
      <w:pPr>
        <w:rPr>
          <w:rFonts w:ascii="Arial" w:hAnsi="Arial" w:cs="Arial"/>
          <w:color w:val="17365D" w:themeColor="text2" w:themeShade="BF"/>
          <w:sz w:val="20"/>
          <w:szCs w:val="20"/>
          <w:lang w:eastAsia="en-US"/>
        </w:rPr>
      </w:pPr>
      <w:r w:rsidRPr="009618E4">
        <w:rPr>
          <w:rFonts w:ascii="Arial" w:hAnsi="Arial" w:cs="Arial"/>
          <w:color w:val="17365D" w:themeColor="text2" w:themeShade="BF"/>
          <w:sz w:val="20"/>
          <w:szCs w:val="20"/>
          <w:lang w:eastAsia="en-US"/>
        </w:rPr>
        <w:t xml:space="preserve">De kern van dit scenario is dat jongeren- en kinderwerkers het meest gebaat zijn bij een flexibele </w:t>
      </w:r>
      <w:r w:rsidR="00C45FA1">
        <w:rPr>
          <w:rFonts w:ascii="Arial" w:hAnsi="Arial" w:cs="Arial"/>
          <w:color w:val="17365D" w:themeColor="text2" w:themeShade="BF"/>
          <w:sz w:val="20"/>
          <w:szCs w:val="20"/>
          <w:lang w:eastAsia="en-US"/>
        </w:rPr>
        <w:t xml:space="preserve">organisatie </w:t>
      </w:r>
      <w:r w:rsidRPr="009618E4">
        <w:rPr>
          <w:rFonts w:ascii="Arial" w:hAnsi="Arial" w:cs="Arial"/>
          <w:color w:val="17365D" w:themeColor="text2" w:themeShade="BF"/>
          <w:sz w:val="20"/>
          <w:szCs w:val="20"/>
          <w:lang w:eastAsia="en-US"/>
        </w:rPr>
        <w:t xml:space="preserve">vorm </w:t>
      </w:r>
      <w:r w:rsidR="00C45FA1">
        <w:rPr>
          <w:rFonts w:ascii="Arial" w:hAnsi="Arial" w:cs="Arial"/>
          <w:color w:val="17365D" w:themeColor="text2" w:themeShade="BF"/>
          <w:sz w:val="20"/>
          <w:szCs w:val="20"/>
          <w:lang w:eastAsia="en-US"/>
        </w:rPr>
        <w:t xml:space="preserve">(een informeel netwerk) </w:t>
      </w:r>
      <w:r w:rsidRPr="009618E4">
        <w:rPr>
          <w:rFonts w:ascii="Arial" w:hAnsi="Arial" w:cs="Arial"/>
          <w:color w:val="17365D" w:themeColor="text2" w:themeShade="BF"/>
          <w:sz w:val="20"/>
          <w:szCs w:val="20"/>
          <w:lang w:eastAsia="en-US"/>
        </w:rPr>
        <w:t>die steeds dat</w:t>
      </w:r>
      <w:r w:rsidR="00AA08D9">
        <w:rPr>
          <w:rFonts w:ascii="Arial" w:hAnsi="Arial" w:cs="Arial"/>
          <w:color w:val="17365D" w:themeColor="text2" w:themeShade="BF"/>
          <w:sz w:val="20"/>
          <w:szCs w:val="20"/>
          <w:lang w:eastAsia="en-US"/>
        </w:rPr>
        <w:t>gene</w:t>
      </w:r>
      <w:r w:rsidRPr="009618E4">
        <w:rPr>
          <w:rFonts w:ascii="Arial" w:hAnsi="Arial" w:cs="Arial"/>
          <w:color w:val="17365D" w:themeColor="text2" w:themeShade="BF"/>
          <w:sz w:val="20"/>
          <w:szCs w:val="20"/>
          <w:lang w:eastAsia="en-US"/>
        </w:rPr>
        <w:t xml:space="preserve"> organiseert waar de mensen die de beweging vormen behoefte aan hebben. Voor dit scenario is gekeken naar </w:t>
      </w:r>
      <w:proofErr w:type="spellStart"/>
      <w:r w:rsidRPr="009618E4">
        <w:rPr>
          <w:rFonts w:ascii="Arial" w:hAnsi="Arial" w:cs="Arial"/>
          <w:color w:val="17365D" w:themeColor="text2" w:themeShade="BF"/>
          <w:sz w:val="20"/>
          <w:szCs w:val="20"/>
          <w:lang w:eastAsia="en-US"/>
        </w:rPr>
        <w:t>KrachtProef</w:t>
      </w:r>
      <w:proofErr w:type="spellEnd"/>
      <w:r w:rsidR="00AA08D9">
        <w:rPr>
          <w:rFonts w:ascii="Arial" w:hAnsi="Arial" w:cs="Arial"/>
          <w:color w:val="17365D" w:themeColor="text2" w:themeShade="BF"/>
          <w:sz w:val="20"/>
          <w:szCs w:val="20"/>
          <w:lang w:eastAsia="en-US"/>
        </w:rPr>
        <w:t xml:space="preserve"> (informeel netwerk van opbouwwerkers; de </w:t>
      </w:r>
      <w:r w:rsidR="00AC0A21">
        <w:rPr>
          <w:rFonts w:ascii="Arial" w:hAnsi="Arial" w:cs="Arial"/>
          <w:color w:val="17365D" w:themeColor="text2" w:themeShade="BF"/>
          <w:sz w:val="20"/>
          <w:szCs w:val="20"/>
          <w:lang w:eastAsia="en-US"/>
        </w:rPr>
        <w:t>Beroepsvereniging</w:t>
      </w:r>
      <w:r w:rsidR="00AA08D9">
        <w:rPr>
          <w:rFonts w:ascii="Arial" w:hAnsi="Arial" w:cs="Arial"/>
          <w:color w:val="17365D" w:themeColor="text2" w:themeShade="BF"/>
          <w:sz w:val="20"/>
          <w:szCs w:val="20"/>
          <w:lang w:eastAsia="en-US"/>
        </w:rPr>
        <w:t xml:space="preserve"> Opbouwwerkers Nederland –BON- is reeds geruime tijd opgeheven)</w:t>
      </w:r>
      <w:r w:rsidRPr="009618E4">
        <w:rPr>
          <w:rFonts w:ascii="Arial" w:hAnsi="Arial" w:cs="Arial"/>
          <w:color w:val="17365D" w:themeColor="text2" w:themeShade="BF"/>
          <w:sz w:val="20"/>
          <w:szCs w:val="20"/>
          <w:lang w:eastAsia="en-US"/>
        </w:rPr>
        <w:t>.</w:t>
      </w:r>
      <w:r w:rsidR="00C340A0">
        <w:rPr>
          <w:rFonts w:ascii="Arial" w:hAnsi="Arial" w:cs="Arial"/>
          <w:color w:val="17365D" w:themeColor="text2" w:themeShade="BF"/>
          <w:sz w:val="20"/>
          <w:szCs w:val="20"/>
          <w:lang w:eastAsia="en-US"/>
        </w:rPr>
        <w:t xml:space="preserve"> Primair wordt </w:t>
      </w:r>
      <w:r w:rsidR="00AA08D9">
        <w:rPr>
          <w:rFonts w:ascii="Arial" w:hAnsi="Arial" w:cs="Arial"/>
          <w:color w:val="17365D" w:themeColor="text2" w:themeShade="BF"/>
          <w:sz w:val="20"/>
          <w:szCs w:val="20"/>
          <w:lang w:eastAsia="en-US"/>
        </w:rPr>
        <w:t xml:space="preserve">dan </w:t>
      </w:r>
      <w:r w:rsidR="00C340A0">
        <w:rPr>
          <w:rFonts w:ascii="Arial" w:hAnsi="Arial" w:cs="Arial"/>
          <w:color w:val="17365D" w:themeColor="text2" w:themeShade="BF"/>
          <w:sz w:val="20"/>
          <w:szCs w:val="20"/>
          <w:lang w:eastAsia="en-US"/>
        </w:rPr>
        <w:t>1 keer per jaar een betaalbare tweedaagse bijeenkomst georganiseerd die vooral gaat over de inhoud van het jongerenwerk gecombineerd met netwerken en festiviteiten.</w:t>
      </w:r>
    </w:p>
    <w:p w:rsidR="000C3D03" w:rsidRDefault="000C3D03" w:rsidP="0046177E">
      <w:pPr>
        <w:rPr>
          <w:rFonts w:ascii="Arial" w:hAnsi="Arial" w:cs="Arial"/>
          <w:i/>
          <w:color w:val="17365D" w:themeColor="text2" w:themeShade="BF"/>
          <w:sz w:val="20"/>
          <w:szCs w:val="20"/>
          <w:lang w:eastAsia="en-US"/>
        </w:rPr>
      </w:pPr>
    </w:p>
    <w:p w:rsidR="00024834" w:rsidRPr="00650249" w:rsidRDefault="00024834" w:rsidP="0046177E">
      <w:pPr>
        <w:rPr>
          <w:rFonts w:ascii="Arial" w:hAnsi="Arial" w:cs="Arial"/>
          <w:i/>
          <w:color w:val="17365D" w:themeColor="text2" w:themeShade="BF"/>
          <w:sz w:val="20"/>
          <w:szCs w:val="20"/>
          <w:lang w:eastAsia="en-US"/>
        </w:rPr>
      </w:pPr>
      <w:r w:rsidRPr="00650249">
        <w:rPr>
          <w:rFonts w:ascii="Arial" w:hAnsi="Arial" w:cs="Arial"/>
          <w:i/>
          <w:color w:val="17365D" w:themeColor="text2" w:themeShade="BF"/>
          <w:sz w:val="20"/>
          <w:szCs w:val="20"/>
          <w:lang w:eastAsia="en-US"/>
        </w:rPr>
        <w:t>Voordelen</w:t>
      </w:r>
    </w:p>
    <w:p w:rsidR="00024834" w:rsidRDefault="00024834" w:rsidP="00024834">
      <w:pPr>
        <w:pStyle w:val="Lijstalinea"/>
        <w:numPr>
          <w:ilvl w:val="0"/>
          <w:numId w:val="25"/>
        </w:numPr>
        <w:rPr>
          <w:rFonts w:ascii="Arial" w:hAnsi="Arial" w:cs="Arial"/>
          <w:color w:val="17365D" w:themeColor="text2" w:themeShade="BF"/>
          <w:sz w:val="20"/>
          <w:szCs w:val="20"/>
          <w:lang w:eastAsia="en-US"/>
        </w:rPr>
      </w:pPr>
      <w:r>
        <w:rPr>
          <w:rFonts w:ascii="Arial" w:hAnsi="Arial" w:cs="Arial"/>
          <w:color w:val="17365D" w:themeColor="text2" w:themeShade="BF"/>
          <w:sz w:val="20"/>
          <w:szCs w:val="20"/>
          <w:lang w:eastAsia="en-US"/>
        </w:rPr>
        <w:t>Geen contributie leden</w:t>
      </w:r>
      <w:r w:rsidR="00AA08D9">
        <w:rPr>
          <w:rFonts w:ascii="Arial" w:hAnsi="Arial" w:cs="Arial"/>
          <w:color w:val="17365D" w:themeColor="text2" w:themeShade="BF"/>
          <w:sz w:val="20"/>
          <w:szCs w:val="20"/>
          <w:lang w:eastAsia="en-US"/>
        </w:rPr>
        <w:t>, geen bestuurlijk vrijwilligerswerk</w:t>
      </w:r>
    </w:p>
    <w:p w:rsidR="00024834" w:rsidRDefault="00024834" w:rsidP="00024834">
      <w:pPr>
        <w:pStyle w:val="Lijstalinea"/>
        <w:numPr>
          <w:ilvl w:val="0"/>
          <w:numId w:val="25"/>
        </w:numPr>
        <w:rPr>
          <w:rFonts w:ascii="Arial" w:hAnsi="Arial" w:cs="Arial"/>
          <w:color w:val="17365D" w:themeColor="text2" w:themeShade="BF"/>
          <w:sz w:val="20"/>
          <w:szCs w:val="20"/>
          <w:lang w:eastAsia="en-US"/>
        </w:rPr>
      </w:pPr>
      <w:r>
        <w:rPr>
          <w:rFonts w:ascii="Arial" w:hAnsi="Arial" w:cs="Arial"/>
          <w:color w:val="17365D" w:themeColor="text2" w:themeShade="BF"/>
          <w:sz w:val="20"/>
          <w:szCs w:val="20"/>
          <w:lang w:eastAsia="en-US"/>
        </w:rPr>
        <w:t>Inhoudelijk verdieping en netwerkgericht (sterke eigenheid jongerenwerk</w:t>
      </w:r>
      <w:r w:rsidR="00AA08D9">
        <w:rPr>
          <w:rFonts w:ascii="Arial" w:hAnsi="Arial" w:cs="Arial"/>
          <w:color w:val="17365D" w:themeColor="text2" w:themeShade="BF"/>
          <w:sz w:val="20"/>
          <w:szCs w:val="20"/>
          <w:lang w:eastAsia="en-US"/>
        </w:rPr>
        <w:t>)</w:t>
      </w:r>
    </w:p>
    <w:p w:rsidR="00024834" w:rsidRPr="00024834" w:rsidRDefault="00024834" w:rsidP="00024834">
      <w:pPr>
        <w:pStyle w:val="Lijstalinea"/>
        <w:numPr>
          <w:ilvl w:val="0"/>
          <w:numId w:val="25"/>
        </w:numPr>
        <w:rPr>
          <w:rFonts w:ascii="Arial" w:hAnsi="Arial" w:cs="Arial"/>
          <w:color w:val="17365D" w:themeColor="text2" w:themeShade="BF"/>
          <w:sz w:val="20"/>
          <w:szCs w:val="20"/>
          <w:lang w:eastAsia="en-US"/>
        </w:rPr>
      </w:pPr>
      <w:r>
        <w:rPr>
          <w:rFonts w:ascii="Arial" w:hAnsi="Arial" w:cs="Arial"/>
          <w:color w:val="17365D" w:themeColor="text2" w:themeShade="BF"/>
          <w:sz w:val="20"/>
          <w:szCs w:val="20"/>
          <w:lang w:eastAsia="en-US"/>
        </w:rPr>
        <w:t>Steekt altijd in op behoefte en actualiteit</w:t>
      </w:r>
    </w:p>
    <w:p w:rsidR="00024834" w:rsidRPr="00650249" w:rsidRDefault="00024834" w:rsidP="0046177E">
      <w:pPr>
        <w:rPr>
          <w:rFonts w:ascii="Arial" w:hAnsi="Arial" w:cs="Arial"/>
          <w:i/>
          <w:color w:val="17365D" w:themeColor="text2" w:themeShade="BF"/>
          <w:sz w:val="20"/>
          <w:szCs w:val="20"/>
          <w:lang w:eastAsia="en-US"/>
        </w:rPr>
      </w:pPr>
      <w:r w:rsidRPr="00650249">
        <w:rPr>
          <w:rFonts w:ascii="Arial" w:hAnsi="Arial" w:cs="Arial"/>
          <w:i/>
          <w:color w:val="17365D" w:themeColor="text2" w:themeShade="BF"/>
          <w:sz w:val="20"/>
          <w:szCs w:val="20"/>
          <w:lang w:eastAsia="en-US"/>
        </w:rPr>
        <w:t>Nadelen</w:t>
      </w:r>
    </w:p>
    <w:p w:rsidR="00024834" w:rsidRDefault="00024834" w:rsidP="00024834">
      <w:pPr>
        <w:pStyle w:val="Lijstalinea"/>
        <w:numPr>
          <w:ilvl w:val="0"/>
          <w:numId w:val="26"/>
        </w:numPr>
        <w:rPr>
          <w:rFonts w:ascii="Arial" w:hAnsi="Arial" w:cs="Arial"/>
          <w:color w:val="17365D" w:themeColor="text2" w:themeShade="BF"/>
          <w:sz w:val="20"/>
          <w:szCs w:val="20"/>
          <w:lang w:eastAsia="en-US"/>
        </w:rPr>
      </w:pPr>
      <w:r>
        <w:rPr>
          <w:rFonts w:ascii="Arial" w:hAnsi="Arial" w:cs="Arial"/>
          <w:color w:val="17365D" w:themeColor="text2" w:themeShade="BF"/>
          <w:sz w:val="20"/>
          <w:szCs w:val="20"/>
          <w:lang w:eastAsia="en-US"/>
        </w:rPr>
        <w:t>Geen formele vertegenwoordiging van de beroepsgroep jongerenwerk</w:t>
      </w:r>
    </w:p>
    <w:p w:rsidR="00024834" w:rsidRPr="00024834" w:rsidRDefault="00024834" w:rsidP="00024834">
      <w:pPr>
        <w:pStyle w:val="Lijstalinea"/>
        <w:numPr>
          <w:ilvl w:val="0"/>
          <w:numId w:val="26"/>
        </w:numPr>
        <w:rPr>
          <w:rFonts w:ascii="Arial" w:hAnsi="Arial" w:cs="Arial"/>
          <w:color w:val="17365D" w:themeColor="text2" w:themeShade="BF"/>
          <w:sz w:val="20"/>
          <w:szCs w:val="20"/>
          <w:lang w:eastAsia="en-US"/>
        </w:rPr>
      </w:pPr>
      <w:r>
        <w:rPr>
          <w:rFonts w:ascii="Arial" w:hAnsi="Arial" w:cs="Arial"/>
          <w:color w:val="17365D" w:themeColor="text2" w:themeShade="BF"/>
          <w:sz w:val="20"/>
          <w:szCs w:val="20"/>
          <w:lang w:eastAsia="en-US"/>
        </w:rPr>
        <w:t xml:space="preserve">Impact op beleid </w:t>
      </w:r>
      <w:r w:rsidR="00C45FA1">
        <w:rPr>
          <w:rFonts w:ascii="Arial" w:hAnsi="Arial" w:cs="Arial"/>
          <w:color w:val="17365D" w:themeColor="text2" w:themeShade="BF"/>
          <w:sz w:val="20"/>
          <w:szCs w:val="20"/>
          <w:lang w:eastAsia="en-US"/>
        </w:rPr>
        <w:t xml:space="preserve">is </w:t>
      </w:r>
      <w:r>
        <w:rPr>
          <w:rFonts w:ascii="Arial" w:hAnsi="Arial" w:cs="Arial"/>
          <w:color w:val="17365D" w:themeColor="text2" w:themeShade="BF"/>
          <w:sz w:val="20"/>
          <w:szCs w:val="20"/>
          <w:lang w:eastAsia="en-US"/>
        </w:rPr>
        <w:t>laag</w:t>
      </w:r>
    </w:p>
    <w:p w:rsidR="0046177E" w:rsidRPr="009618E4" w:rsidRDefault="0046177E" w:rsidP="0046177E">
      <w:pPr>
        <w:rPr>
          <w:rFonts w:ascii="Arial" w:hAnsi="Arial" w:cs="Arial"/>
          <w:color w:val="17365D" w:themeColor="text2" w:themeShade="BF"/>
          <w:sz w:val="20"/>
          <w:szCs w:val="20"/>
          <w:lang w:eastAsia="en-US"/>
        </w:rPr>
      </w:pPr>
    </w:p>
    <w:p w:rsidR="0046177E" w:rsidRPr="009618E4" w:rsidRDefault="002F291C" w:rsidP="0046177E">
      <w:pPr>
        <w:rPr>
          <w:rFonts w:ascii="Arial" w:hAnsi="Arial" w:cs="Arial"/>
          <w:b/>
          <w:color w:val="17365D" w:themeColor="text2" w:themeShade="BF"/>
          <w:lang w:eastAsia="en-US"/>
        </w:rPr>
      </w:pPr>
      <w:r w:rsidRPr="009618E4">
        <w:rPr>
          <w:rFonts w:ascii="Arial" w:hAnsi="Arial" w:cs="Arial"/>
          <w:b/>
          <w:color w:val="17365D" w:themeColor="text2" w:themeShade="BF"/>
          <w:lang w:eastAsia="en-US"/>
        </w:rPr>
        <w:t>4</w:t>
      </w:r>
      <w:r w:rsidRPr="009618E4">
        <w:rPr>
          <w:rFonts w:ascii="Arial" w:hAnsi="Arial" w:cs="Arial"/>
          <w:b/>
          <w:color w:val="17365D" w:themeColor="text2" w:themeShade="BF"/>
          <w:lang w:eastAsia="en-US"/>
        </w:rPr>
        <w:tab/>
      </w:r>
      <w:r w:rsidR="0046177E" w:rsidRPr="009618E4">
        <w:rPr>
          <w:rFonts w:ascii="Arial" w:hAnsi="Arial" w:cs="Arial"/>
          <w:b/>
          <w:color w:val="17365D" w:themeColor="text2" w:themeShade="BF"/>
          <w:lang w:eastAsia="en-US"/>
        </w:rPr>
        <w:t>Keuze</w:t>
      </w:r>
    </w:p>
    <w:p w:rsidR="00C340A0" w:rsidRDefault="00C340A0" w:rsidP="0046177E">
      <w:pPr>
        <w:rPr>
          <w:rFonts w:ascii="Arial" w:hAnsi="Arial" w:cs="Arial"/>
          <w:color w:val="17365D" w:themeColor="text2" w:themeShade="BF"/>
          <w:sz w:val="20"/>
          <w:szCs w:val="20"/>
          <w:lang w:eastAsia="en-US"/>
        </w:rPr>
      </w:pPr>
    </w:p>
    <w:p w:rsidR="0046177E" w:rsidRPr="00AA08D9" w:rsidRDefault="006D42BC" w:rsidP="0046177E">
      <w:pPr>
        <w:rPr>
          <w:rFonts w:ascii="Arial" w:hAnsi="Arial" w:cs="Arial"/>
          <w:i/>
          <w:color w:val="17365D" w:themeColor="text2" w:themeShade="BF"/>
          <w:sz w:val="20"/>
          <w:szCs w:val="20"/>
          <w:lang w:eastAsia="en-US"/>
        </w:rPr>
      </w:pPr>
      <w:r w:rsidRPr="009618E4">
        <w:rPr>
          <w:rFonts w:ascii="Arial" w:hAnsi="Arial" w:cs="Arial"/>
          <w:color w:val="17365D" w:themeColor="text2" w:themeShade="BF"/>
          <w:sz w:val="20"/>
          <w:szCs w:val="20"/>
          <w:lang w:eastAsia="en-US"/>
        </w:rPr>
        <w:t xml:space="preserve">Op basis van de uitgewerkte scenario’s en hun voor- en nadelen </w:t>
      </w:r>
      <w:r w:rsidR="00650249">
        <w:rPr>
          <w:rFonts w:ascii="Arial" w:hAnsi="Arial" w:cs="Arial"/>
          <w:color w:val="17365D" w:themeColor="text2" w:themeShade="BF"/>
          <w:sz w:val="20"/>
          <w:szCs w:val="20"/>
          <w:lang w:eastAsia="en-US"/>
        </w:rPr>
        <w:t>spreekt de werkgroep</w:t>
      </w:r>
      <w:r w:rsidR="00C340A0">
        <w:rPr>
          <w:rFonts w:ascii="Arial" w:hAnsi="Arial" w:cs="Arial"/>
          <w:color w:val="17365D" w:themeColor="text2" w:themeShade="BF"/>
          <w:sz w:val="20"/>
          <w:szCs w:val="20"/>
          <w:lang w:eastAsia="en-US"/>
        </w:rPr>
        <w:t xml:space="preserve"> zijn</w:t>
      </w:r>
      <w:r w:rsidRPr="009618E4">
        <w:rPr>
          <w:rFonts w:ascii="Arial" w:hAnsi="Arial" w:cs="Arial"/>
          <w:color w:val="17365D" w:themeColor="text2" w:themeShade="BF"/>
          <w:sz w:val="20"/>
          <w:szCs w:val="20"/>
          <w:lang w:eastAsia="en-US"/>
        </w:rPr>
        <w:t xml:space="preserve"> voorkeur </w:t>
      </w:r>
      <w:r w:rsidR="00650249">
        <w:rPr>
          <w:rFonts w:ascii="Arial" w:hAnsi="Arial" w:cs="Arial"/>
          <w:color w:val="17365D" w:themeColor="text2" w:themeShade="BF"/>
          <w:sz w:val="20"/>
          <w:szCs w:val="20"/>
          <w:lang w:eastAsia="en-US"/>
        </w:rPr>
        <w:t xml:space="preserve">uit </w:t>
      </w:r>
      <w:r w:rsidRPr="009618E4">
        <w:rPr>
          <w:rFonts w:ascii="Arial" w:hAnsi="Arial" w:cs="Arial"/>
          <w:color w:val="17365D" w:themeColor="text2" w:themeShade="BF"/>
          <w:sz w:val="20"/>
          <w:szCs w:val="20"/>
          <w:lang w:eastAsia="en-US"/>
        </w:rPr>
        <w:t xml:space="preserve">voor het volgende scenario: </w:t>
      </w:r>
      <w:r w:rsidR="00AA08D9">
        <w:rPr>
          <w:rFonts w:ascii="Arial" w:hAnsi="Arial" w:cs="Arial"/>
          <w:i/>
          <w:color w:val="17365D" w:themeColor="text2" w:themeShade="BF"/>
          <w:sz w:val="20"/>
          <w:szCs w:val="20"/>
          <w:lang w:eastAsia="en-US"/>
        </w:rPr>
        <w:t>d</w:t>
      </w:r>
      <w:r w:rsidR="00C45FA1">
        <w:rPr>
          <w:rFonts w:ascii="Arial" w:hAnsi="Arial" w:cs="Arial"/>
          <w:i/>
          <w:color w:val="17365D" w:themeColor="text2" w:themeShade="BF"/>
          <w:sz w:val="20"/>
          <w:szCs w:val="20"/>
          <w:lang w:eastAsia="en-US"/>
        </w:rPr>
        <w:t>e vereniging BVj</w:t>
      </w:r>
      <w:r w:rsidRPr="009618E4">
        <w:rPr>
          <w:rFonts w:ascii="Arial" w:hAnsi="Arial" w:cs="Arial"/>
          <w:i/>
          <w:color w:val="17365D" w:themeColor="text2" w:themeShade="BF"/>
          <w:sz w:val="20"/>
          <w:szCs w:val="20"/>
          <w:lang w:eastAsia="en-US"/>
        </w:rPr>
        <w:t>ong blijft als zelfstandige vereniging bestaan en neemt de noodzakelijke maatregelen om zo</w:t>
      </w:r>
      <w:r w:rsidR="00650249">
        <w:rPr>
          <w:rFonts w:ascii="Arial" w:hAnsi="Arial" w:cs="Arial"/>
          <w:i/>
          <w:color w:val="17365D" w:themeColor="text2" w:themeShade="BF"/>
          <w:sz w:val="20"/>
          <w:szCs w:val="20"/>
          <w:lang w:eastAsia="en-US"/>
        </w:rPr>
        <w:t>wel in ledenaantal als financieel vermogen</w:t>
      </w:r>
      <w:r w:rsidRPr="009618E4">
        <w:rPr>
          <w:rFonts w:ascii="Arial" w:hAnsi="Arial" w:cs="Arial"/>
          <w:i/>
          <w:color w:val="17365D" w:themeColor="text2" w:themeShade="BF"/>
          <w:sz w:val="20"/>
          <w:szCs w:val="20"/>
          <w:lang w:eastAsia="en-US"/>
        </w:rPr>
        <w:t xml:space="preserve"> steviger te worden. De manier waarop de vereniging zich organiseert en leden bindt, krijgt de kenmerken van een </w:t>
      </w:r>
      <w:r w:rsidR="00B40B96">
        <w:rPr>
          <w:rFonts w:ascii="Arial" w:hAnsi="Arial" w:cs="Arial"/>
          <w:i/>
          <w:color w:val="17365D" w:themeColor="text2" w:themeShade="BF"/>
          <w:sz w:val="20"/>
          <w:szCs w:val="20"/>
          <w:lang w:eastAsia="en-US"/>
        </w:rPr>
        <w:t xml:space="preserve">sociale </w:t>
      </w:r>
      <w:r w:rsidRPr="009618E4">
        <w:rPr>
          <w:rFonts w:ascii="Arial" w:hAnsi="Arial" w:cs="Arial"/>
          <w:i/>
          <w:color w:val="17365D" w:themeColor="text2" w:themeShade="BF"/>
          <w:sz w:val="20"/>
          <w:szCs w:val="20"/>
          <w:lang w:eastAsia="en-US"/>
        </w:rPr>
        <w:t>beweging</w:t>
      </w:r>
      <w:r w:rsidR="00B40B96">
        <w:rPr>
          <w:rFonts w:ascii="Arial" w:hAnsi="Arial" w:cs="Arial"/>
          <w:color w:val="17365D" w:themeColor="text2" w:themeShade="BF"/>
          <w:sz w:val="20"/>
          <w:szCs w:val="20"/>
          <w:lang w:eastAsia="en-US"/>
        </w:rPr>
        <w:t>. Dat wil zeggen:</w:t>
      </w:r>
      <w:bookmarkStart w:id="0" w:name="_GoBack"/>
      <w:bookmarkEnd w:id="0"/>
      <w:r w:rsidRPr="009618E4">
        <w:rPr>
          <w:rFonts w:ascii="Arial" w:hAnsi="Arial" w:cs="Arial"/>
          <w:color w:val="17365D" w:themeColor="text2" w:themeShade="BF"/>
          <w:sz w:val="20"/>
          <w:szCs w:val="20"/>
          <w:lang w:eastAsia="en-US"/>
        </w:rPr>
        <w:t xml:space="preserve"> activiteiten, bijeenkomsten en wer</w:t>
      </w:r>
      <w:r w:rsidR="00607EEF" w:rsidRPr="009618E4">
        <w:rPr>
          <w:rFonts w:ascii="Arial" w:hAnsi="Arial" w:cs="Arial"/>
          <w:color w:val="17365D" w:themeColor="text2" w:themeShade="BF"/>
          <w:sz w:val="20"/>
          <w:szCs w:val="20"/>
          <w:lang w:eastAsia="en-US"/>
        </w:rPr>
        <w:t>k</w:t>
      </w:r>
      <w:r w:rsidRPr="009618E4">
        <w:rPr>
          <w:rFonts w:ascii="Arial" w:hAnsi="Arial" w:cs="Arial"/>
          <w:color w:val="17365D" w:themeColor="text2" w:themeShade="BF"/>
          <w:sz w:val="20"/>
          <w:szCs w:val="20"/>
          <w:lang w:eastAsia="en-US"/>
        </w:rPr>
        <w:t>g</w:t>
      </w:r>
      <w:r w:rsidR="009618E4">
        <w:rPr>
          <w:rFonts w:ascii="Arial" w:hAnsi="Arial" w:cs="Arial"/>
          <w:color w:val="17365D" w:themeColor="text2" w:themeShade="BF"/>
          <w:sz w:val="20"/>
          <w:szCs w:val="20"/>
          <w:lang w:eastAsia="en-US"/>
        </w:rPr>
        <w:t>r</w:t>
      </w:r>
      <w:r w:rsidRPr="009618E4">
        <w:rPr>
          <w:rFonts w:ascii="Arial" w:hAnsi="Arial" w:cs="Arial"/>
          <w:color w:val="17365D" w:themeColor="text2" w:themeShade="BF"/>
          <w:sz w:val="20"/>
          <w:szCs w:val="20"/>
          <w:lang w:eastAsia="en-US"/>
        </w:rPr>
        <w:t xml:space="preserve">oepen worden dichtbij en zoveel mogelijk in samenwerking met en door leden en sympathisanten georganiseerd, </w:t>
      </w:r>
      <w:r w:rsidR="00607EEF" w:rsidRPr="009618E4">
        <w:rPr>
          <w:rFonts w:ascii="Arial" w:hAnsi="Arial" w:cs="Arial"/>
          <w:color w:val="17365D" w:themeColor="text2" w:themeShade="BF"/>
          <w:sz w:val="20"/>
          <w:szCs w:val="20"/>
          <w:lang w:eastAsia="en-US"/>
        </w:rPr>
        <w:t xml:space="preserve">en </w:t>
      </w:r>
      <w:r w:rsidRPr="009618E4">
        <w:rPr>
          <w:rFonts w:ascii="Arial" w:hAnsi="Arial" w:cs="Arial"/>
          <w:color w:val="17365D" w:themeColor="text2" w:themeShade="BF"/>
          <w:sz w:val="20"/>
          <w:szCs w:val="20"/>
          <w:lang w:eastAsia="en-US"/>
        </w:rPr>
        <w:t xml:space="preserve">hebben vaak een tijdelijk of eenmalig karakter. </w:t>
      </w:r>
      <w:r w:rsidR="00AA08D9">
        <w:rPr>
          <w:rFonts w:ascii="Arial" w:hAnsi="Arial" w:cs="Arial"/>
          <w:color w:val="17365D" w:themeColor="text2" w:themeShade="BF"/>
          <w:sz w:val="20"/>
          <w:szCs w:val="20"/>
          <w:lang w:eastAsia="en-US"/>
        </w:rPr>
        <w:t xml:space="preserve">Het bestuur bestuurt op afstand en </w:t>
      </w:r>
      <w:r w:rsidR="00AC0A21">
        <w:rPr>
          <w:rFonts w:ascii="Arial" w:hAnsi="Arial" w:cs="Arial"/>
          <w:color w:val="17365D" w:themeColor="text2" w:themeShade="BF"/>
          <w:sz w:val="20"/>
          <w:szCs w:val="20"/>
          <w:lang w:eastAsia="en-US"/>
        </w:rPr>
        <w:t>beperkt</w:t>
      </w:r>
      <w:r w:rsidR="00AA08D9">
        <w:rPr>
          <w:rFonts w:ascii="Arial" w:hAnsi="Arial" w:cs="Arial"/>
          <w:color w:val="17365D" w:themeColor="text2" w:themeShade="BF"/>
          <w:sz w:val="20"/>
          <w:szCs w:val="20"/>
          <w:lang w:eastAsia="en-US"/>
        </w:rPr>
        <w:t xml:space="preserve"> haar activiteiten tot het hoogst noodzakelijke. De werkgroep adviseert </w:t>
      </w:r>
      <w:r w:rsidRPr="009618E4">
        <w:rPr>
          <w:rFonts w:ascii="Arial" w:hAnsi="Arial" w:cs="Arial"/>
          <w:color w:val="17365D" w:themeColor="text2" w:themeShade="BF"/>
          <w:sz w:val="20"/>
          <w:szCs w:val="20"/>
          <w:lang w:eastAsia="en-US"/>
        </w:rPr>
        <w:t xml:space="preserve">het bestuur </w:t>
      </w:r>
      <w:r w:rsidR="00AA08D9">
        <w:rPr>
          <w:rFonts w:ascii="Arial" w:hAnsi="Arial" w:cs="Arial"/>
          <w:color w:val="17365D" w:themeColor="text2" w:themeShade="BF"/>
          <w:sz w:val="20"/>
          <w:szCs w:val="20"/>
          <w:lang w:eastAsia="en-US"/>
        </w:rPr>
        <w:t xml:space="preserve">verder </w:t>
      </w:r>
      <w:r w:rsidRPr="009618E4">
        <w:rPr>
          <w:rFonts w:ascii="Arial" w:hAnsi="Arial" w:cs="Arial"/>
          <w:color w:val="17365D" w:themeColor="text2" w:themeShade="BF"/>
          <w:sz w:val="20"/>
          <w:szCs w:val="20"/>
          <w:lang w:eastAsia="en-US"/>
        </w:rPr>
        <w:t xml:space="preserve">om de route naar het </w:t>
      </w:r>
      <w:r w:rsidRPr="009618E4">
        <w:rPr>
          <w:rFonts w:ascii="Arial" w:hAnsi="Arial" w:cs="Arial"/>
          <w:color w:val="17365D" w:themeColor="text2" w:themeShade="BF"/>
          <w:sz w:val="20"/>
          <w:szCs w:val="20"/>
          <w:lang w:eastAsia="en-US"/>
        </w:rPr>
        <w:lastRenderedPageBreak/>
        <w:t>onderbrengen bij de</w:t>
      </w:r>
      <w:r w:rsidR="00607EEF" w:rsidRPr="009618E4">
        <w:rPr>
          <w:rFonts w:ascii="Arial" w:hAnsi="Arial" w:cs="Arial"/>
          <w:color w:val="17365D" w:themeColor="text2" w:themeShade="BF"/>
          <w:sz w:val="20"/>
          <w:szCs w:val="20"/>
          <w:lang w:eastAsia="en-US"/>
        </w:rPr>
        <w:t xml:space="preserve"> beroepsvereniging</w:t>
      </w:r>
      <w:r w:rsidRPr="009618E4">
        <w:rPr>
          <w:rFonts w:ascii="Arial" w:hAnsi="Arial" w:cs="Arial"/>
          <w:color w:val="17365D" w:themeColor="text2" w:themeShade="BF"/>
          <w:sz w:val="20"/>
          <w:szCs w:val="20"/>
          <w:lang w:eastAsia="en-US"/>
        </w:rPr>
        <w:t xml:space="preserve"> BPSW </w:t>
      </w:r>
      <w:r w:rsidR="00AA08D9">
        <w:rPr>
          <w:rFonts w:ascii="Arial" w:hAnsi="Arial" w:cs="Arial"/>
          <w:color w:val="17365D" w:themeColor="text2" w:themeShade="BF"/>
          <w:sz w:val="20"/>
          <w:szCs w:val="20"/>
          <w:lang w:eastAsia="en-US"/>
        </w:rPr>
        <w:t xml:space="preserve">met een aparte, duidelijk herkenbare “kamer”, </w:t>
      </w:r>
      <w:r w:rsidRPr="009618E4">
        <w:rPr>
          <w:rFonts w:ascii="Arial" w:hAnsi="Arial" w:cs="Arial"/>
          <w:color w:val="17365D" w:themeColor="text2" w:themeShade="BF"/>
          <w:sz w:val="20"/>
          <w:szCs w:val="20"/>
          <w:lang w:eastAsia="en-US"/>
        </w:rPr>
        <w:t>open te houden door waar mogelijk samenwerking aan te gaan</w:t>
      </w:r>
      <w:r w:rsidR="00607EEF" w:rsidRPr="009618E4">
        <w:rPr>
          <w:rFonts w:ascii="Arial" w:hAnsi="Arial" w:cs="Arial"/>
          <w:color w:val="17365D" w:themeColor="text2" w:themeShade="BF"/>
          <w:sz w:val="20"/>
          <w:szCs w:val="20"/>
          <w:lang w:eastAsia="en-US"/>
        </w:rPr>
        <w:t>,</w:t>
      </w:r>
      <w:r w:rsidRPr="009618E4">
        <w:rPr>
          <w:rFonts w:ascii="Arial" w:hAnsi="Arial" w:cs="Arial"/>
          <w:color w:val="17365D" w:themeColor="text2" w:themeShade="BF"/>
          <w:sz w:val="20"/>
          <w:szCs w:val="20"/>
          <w:lang w:eastAsia="en-US"/>
        </w:rPr>
        <w:t xml:space="preserve"> mocht een</w:t>
      </w:r>
      <w:r w:rsidR="00607EEF" w:rsidRPr="009618E4">
        <w:rPr>
          <w:rFonts w:ascii="Arial" w:hAnsi="Arial" w:cs="Arial"/>
          <w:color w:val="17365D" w:themeColor="text2" w:themeShade="BF"/>
          <w:sz w:val="20"/>
          <w:szCs w:val="20"/>
          <w:lang w:eastAsia="en-US"/>
        </w:rPr>
        <w:t xml:space="preserve"> versterkte zelfstandige vereniging</w:t>
      </w:r>
      <w:r w:rsidRPr="009618E4">
        <w:rPr>
          <w:rFonts w:ascii="Arial" w:hAnsi="Arial" w:cs="Arial"/>
          <w:color w:val="17365D" w:themeColor="text2" w:themeShade="BF"/>
          <w:sz w:val="20"/>
          <w:szCs w:val="20"/>
          <w:lang w:eastAsia="en-US"/>
        </w:rPr>
        <w:t xml:space="preserve"> op de </w:t>
      </w:r>
      <w:r w:rsidR="00AA08D9">
        <w:rPr>
          <w:rFonts w:ascii="Arial" w:hAnsi="Arial" w:cs="Arial"/>
          <w:color w:val="17365D" w:themeColor="text2" w:themeShade="BF"/>
          <w:sz w:val="20"/>
          <w:szCs w:val="20"/>
          <w:lang w:eastAsia="en-US"/>
        </w:rPr>
        <w:t xml:space="preserve">korte en/of </w:t>
      </w:r>
      <w:r w:rsidRPr="009618E4">
        <w:rPr>
          <w:rFonts w:ascii="Arial" w:hAnsi="Arial" w:cs="Arial"/>
          <w:color w:val="17365D" w:themeColor="text2" w:themeShade="BF"/>
          <w:sz w:val="20"/>
          <w:szCs w:val="20"/>
          <w:lang w:eastAsia="en-US"/>
        </w:rPr>
        <w:t>middellange termijn toch niet haalbaar blijken te zijn.</w:t>
      </w:r>
    </w:p>
    <w:p w:rsidR="00607EEF" w:rsidRPr="009618E4" w:rsidRDefault="00607EEF" w:rsidP="0046177E">
      <w:pPr>
        <w:rPr>
          <w:rFonts w:ascii="Arial" w:hAnsi="Arial" w:cs="Arial"/>
          <w:color w:val="17365D" w:themeColor="text2" w:themeShade="BF"/>
          <w:sz w:val="20"/>
          <w:szCs w:val="20"/>
          <w:lang w:eastAsia="en-US"/>
        </w:rPr>
      </w:pPr>
    </w:p>
    <w:p w:rsidR="00607EEF" w:rsidRPr="009618E4" w:rsidRDefault="00607EEF" w:rsidP="00607EEF">
      <w:pPr>
        <w:rPr>
          <w:color w:val="17365D" w:themeColor="text2" w:themeShade="BF"/>
        </w:rPr>
      </w:pPr>
      <w:r w:rsidRPr="009618E4">
        <w:rPr>
          <w:rFonts w:ascii="Arial" w:hAnsi="Arial" w:cs="Arial"/>
          <w:color w:val="17365D" w:themeColor="text2" w:themeShade="BF"/>
          <w:sz w:val="20"/>
          <w:szCs w:val="20"/>
          <w:lang w:eastAsia="en-US"/>
        </w:rPr>
        <w:t xml:space="preserve">De belangrijkste redenen om bovenstaande keuze te maken, zijn de benoemde unieke positie van jongerenwerkers en kinderwerkers in het werkveld, de noodzaak van aparte positionering en de </w:t>
      </w:r>
      <w:r w:rsidR="00AA08D9">
        <w:rPr>
          <w:rFonts w:ascii="Arial" w:hAnsi="Arial" w:cs="Arial"/>
          <w:color w:val="17365D" w:themeColor="text2" w:themeShade="BF"/>
          <w:sz w:val="20"/>
          <w:szCs w:val="20"/>
          <w:lang w:eastAsia="en-US"/>
        </w:rPr>
        <w:t xml:space="preserve">behoefte  aan verdere </w:t>
      </w:r>
      <w:r w:rsidRPr="009618E4">
        <w:rPr>
          <w:rFonts w:ascii="Arial" w:hAnsi="Arial" w:cs="Arial"/>
          <w:color w:val="17365D" w:themeColor="text2" w:themeShade="BF"/>
          <w:sz w:val="20"/>
          <w:szCs w:val="20"/>
          <w:lang w:eastAsia="en-US"/>
        </w:rPr>
        <w:t xml:space="preserve">specifieke vakontwikkeling. De reden om de </w:t>
      </w:r>
      <w:r w:rsidR="001067B8">
        <w:rPr>
          <w:rFonts w:ascii="Arial" w:hAnsi="Arial" w:cs="Arial"/>
          <w:color w:val="17365D" w:themeColor="text2" w:themeShade="BF"/>
          <w:sz w:val="20"/>
          <w:szCs w:val="20"/>
          <w:lang w:eastAsia="en-US"/>
        </w:rPr>
        <w:t>vereniging</w:t>
      </w:r>
      <w:r w:rsidRPr="009618E4">
        <w:rPr>
          <w:rFonts w:ascii="Arial" w:hAnsi="Arial" w:cs="Arial"/>
          <w:color w:val="17365D" w:themeColor="text2" w:themeShade="BF"/>
          <w:sz w:val="20"/>
          <w:szCs w:val="20"/>
          <w:lang w:eastAsia="en-US"/>
        </w:rPr>
        <w:t xml:space="preserve"> </w:t>
      </w:r>
      <w:r w:rsidR="00AA08D9">
        <w:rPr>
          <w:rFonts w:ascii="Arial" w:hAnsi="Arial" w:cs="Arial"/>
          <w:color w:val="17365D" w:themeColor="text2" w:themeShade="BF"/>
          <w:sz w:val="20"/>
          <w:szCs w:val="20"/>
          <w:lang w:eastAsia="en-US"/>
        </w:rPr>
        <w:t xml:space="preserve">formeel </w:t>
      </w:r>
      <w:r w:rsidRPr="009618E4">
        <w:rPr>
          <w:rFonts w:ascii="Arial" w:hAnsi="Arial" w:cs="Arial"/>
          <w:color w:val="17365D" w:themeColor="text2" w:themeShade="BF"/>
          <w:sz w:val="20"/>
          <w:szCs w:val="20"/>
          <w:lang w:eastAsia="en-US"/>
        </w:rPr>
        <w:t>te handhave</w:t>
      </w:r>
      <w:r w:rsidR="00650249">
        <w:rPr>
          <w:rFonts w:ascii="Arial" w:hAnsi="Arial" w:cs="Arial"/>
          <w:color w:val="17365D" w:themeColor="text2" w:themeShade="BF"/>
          <w:sz w:val="20"/>
          <w:szCs w:val="20"/>
          <w:lang w:eastAsia="en-US"/>
        </w:rPr>
        <w:t>n, is dat dit de positie van BVj</w:t>
      </w:r>
      <w:r w:rsidRPr="009618E4">
        <w:rPr>
          <w:rFonts w:ascii="Arial" w:hAnsi="Arial" w:cs="Arial"/>
          <w:color w:val="17365D" w:themeColor="text2" w:themeShade="BF"/>
          <w:sz w:val="20"/>
          <w:szCs w:val="20"/>
          <w:lang w:eastAsia="en-US"/>
        </w:rPr>
        <w:t xml:space="preserve">ong als gesprekspartner van overheden en partnerorganisaties versterkt en de toegang tot subsidies en fondsen </w:t>
      </w:r>
      <w:r w:rsidR="00AA08D9">
        <w:rPr>
          <w:rFonts w:ascii="Arial" w:hAnsi="Arial" w:cs="Arial"/>
          <w:color w:val="17365D" w:themeColor="text2" w:themeShade="BF"/>
          <w:sz w:val="20"/>
          <w:szCs w:val="20"/>
          <w:lang w:eastAsia="en-US"/>
        </w:rPr>
        <w:t>mogelijk maakt/</w:t>
      </w:r>
      <w:r w:rsidRPr="009618E4">
        <w:rPr>
          <w:rFonts w:ascii="Arial" w:hAnsi="Arial" w:cs="Arial"/>
          <w:color w:val="17365D" w:themeColor="text2" w:themeShade="BF"/>
          <w:sz w:val="20"/>
          <w:szCs w:val="20"/>
          <w:lang w:eastAsia="en-US"/>
        </w:rPr>
        <w:t>vergemakkelijkt.</w:t>
      </w:r>
    </w:p>
    <w:p w:rsidR="00650249" w:rsidRDefault="00650249" w:rsidP="0046177E">
      <w:pPr>
        <w:rPr>
          <w:rFonts w:ascii="Arial" w:hAnsi="Arial" w:cs="Arial"/>
          <w:color w:val="17365D" w:themeColor="text2" w:themeShade="BF"/>
          <w:sz w:val="20"/>
          <w:szCs w:val="20"/>
          <w:lang w:eastAsia="en-US"/>
        </w:rPr>
      </w:pPr>
    </w:p>
    <w:p w:rsidR="0046177E" w:rsidRPr="009618E4" w:rsidRDefault="002F291C" w:rsidP="0046177E">
      <w:pPr>
        <w:rPr>
          <w:rFonts w:ascii="Arial" w:hAnsi="Arial" w:cs="Arial"/>
          <w:b/>
          <w:color w:val="17365D" w:themeColor="text2" w:themeShade="BF"/>
          <w:lang w:eastAsia="en-US"/>
        </w:rPr>
      </w:pPr>
      <w:r w:rsidRPr="009618E4">
        <w:rPr>
          <w:rFonts w:ascii="Arial" w:hAnsi="Arial" w:cs="Arial"/>
          <w:b/>
          <w:color w:val="17365D" w:themeColor="text2" w:themeShade="BF"/>
          <w:lang w:eastAsia="en-US"/>
        </w:rPr>
        <w:t>5</w:t>
      </w:r>
      <w:r w:rsidRPr="009618E4">
        <w:rPr>
          <w:rFonts w:ascii="Arial" w:hAnsi="Arial" w:cs="Arial"/>
          <w:b/>
          <w:color w:val="17365D" w:themeColor="text2" w:themeShade="BF"/>
          <w:lang w:eastAsia="en-US"/>
        </w:rPr>
        <w:tab/>
      </w:r>
      <w:r w:rsidR="0046177E" w:rsidRPr="009618E4">
        <w:rPr>
          <w:rFonts w:ascii="Arial" w:hAnsi="Arial" w:cs="Arial"/>
          <w:b/>
          <w:color w:val="17365D" w:themeColor="text2" w:themeShade="BF"/>
          <w:lang w:eastAsia="en-US"/>
        </w:rPr>
        <w:t>Consequenties</w:t>
      </w:r>
    </w:p>
    <w:p w:rsidR="00C340A0" w:rsidRDefault="00C340A0" w:rsidP="0046177E">
      <w:pPr>
        <w:rPr>
          <w:rFonts w:ascii="Arial" w:hAnsi="Arial" w:cs="Arial"/>
          <w:color w:val="17365D" w:themeColor="text2" w:themeShade="BF"/>
          <w:sz w:val="20"/>
          <w:szCs w:val="20"/>
          <w:lang w:eastAsia="en-US"/>
        </w:rPr>
      </w:pPr>
    </w:p>
    <w:p w:rsidR="0046177E" w:rsidRPr="009618E4" w:rsidRDefault="006D42BC" w:rsidP="0046177E">
      <w:pPr>
        <w:rPr>
          <w:rFonts w:ascii="Arial" w:hAnsi="Arial" w:cs="Arial"/>
          <w:color w:val="17365D" w:themeColor="text2" w:themeShade="BF"/>
          <w:sz w:val="20"/>
          <w:szCs w:val="20"/>
          <w:lang w:eastAsia="en-US"/>
        </w:rPr>
      </w:pPr>
      <w:r w:rsidRPr="009618E4">
        <w:rPr>
          <w:rFonts w:ascii="Arial" w:hAnsi="Arial" w:cs="Arial"/>
          <w:color w:val="17365D" w:themeColor="text2" w:themeShade="BF"/>
          <w:sz w:val="20"/>
          <w:szCs w:val="20"/>
          <w:lang w:eastAsia="en-US"/>
        </w:rPr>
        <w:t>De belangrijkste consequenties van de voo</w:t>
      </w:r>
      <w:r w:rsidR="002F291C" w:rsidRPr="009618E4">
        <w:rPr>
          <w:rFonts w:ascii="Arial" w:hAnsi="Arial" w:cs="Arial"/>
          <w:color w:val="17365D" w:themeColor="text2" w:themeShade="BF"/>
          <w:sz w:val="20"/>
          <w:szCs w:val="20"/>
          <w:lang w:eastAsia="en-US"/>
        </w:rPr>
        <w:t>r</w:t>
      </w:r>
      <w:r w:rsidRPr="009618E4">
        <w:rPr>
          <w:rFonts w:ascii="Arial" w:hAnsi="Arial" w:cs="Arial"/>
          <w:color w:val="17365D" w:themeColor="text2" w:themeShade="BF"/>
          <w:sz w:val="20"/>
          <w:szCs w:val="20"/>
          <w:lang w:eastAsia="en-US"/>
        </w:rPr>
        <w:t>gestelde keuze zijn</w:t>
      </w:r>
      <w:r w:rsidR="00AC0A21">
        <w:rPr>
          <w:rFonts w:ascii="Arial" w:hAnsi="Arial" w:cs="Arial"/>
          <w:color w:val="17365D" w:themeColor="text2" w:themeShade="BF"/>
          <w:sz w:val="20"/>
          <w:szCs w:val="20"/>
          <w:lang w:eastAsia="en-US"/>
        </w:rPr>
        <w:t xml:space="preserve"> volgens de Werkgroep Toekomstperspectief</w:t>
      </w:r>
      <w:r w:rsidRPr="009618E4">
        <w:rPr>
          <w:rFonts w:ascii="Arial" w:hAnsi="Arial" w:cs="Arial"/>
          <w:color w:val="17365D" w:themeColor="text2" w:themeShade="BF"/>
          <w:sz w:val="20"/>
          <w:szCs w:val="20"/>
          <w:lang w:eastAsia="en-US"/>
        </w:rPr>
        <w:t>:</w:t>
      </w:r>
    </w:p>
    <w:p w:rsidR="006D42BC" w:rsidRPr="009618E4" w:rsidRDefault="006D42BC" w:rsidP="00607EEF">
      <w:pPr>
        <w:pStyle w:val="Lijstalinea"/>
        <w:numPr>
          <w:ilvl w:val="0"/>
          <w:numId w:val="20"/>
        </w:numPr>
        <w:ind w:left="357" w:hanging="357"/>
        <w:rPr>
          <w:rFonts w:ascii="Arial" w:hAnsi="Arial" w:cs="Arial"/>
          <w:color w:val="17365D" w:themeColor="text2" w:themeShade="BF"/>
          <w:sz w:val="20"/>
          <w:szCs w:val="20"/>
          <w:lang w:eastAsia="en-US"/>
        </w:rPr>
      </w:pPr>
      <w:r w:rsidRPr="009618E4">
        <w:rPr>
          <w:rFonts w:ascii="Arial" w:hAnsi="Arial" w:cs="Arial"/>
          <w:color w:val="17365D" w:themeColor="text2" w:themeShade="BF"/>
          <w:sz w:val="20"/>
          <w:szCs w:val="20"/>
          <w:lang w:eastAsia="en-US"/>
        </w:rPr>
        <w:t>er zal geïnvesteerd moeten worden in het uitbreiden van het ledenaantal</w:t>
      </w:r>
      <w:r w:rsidR="00607EEF" w:rsidRPr="009618E4">
        <w:rPr>
          <w:rFonts w:ascii="Arial" w:hAnsi="Arial" w:cs="Arial"/>
          <w:color w:val="17365D" w:themeColor="text2" w:themeShade="BF"/>
          <w:sz w:val="20"/>
          <w:szCs w:val="20"/>
          <w:lang w:eastAsia="en-US"/>
        </w:rPr>
        <w:t xml:space="preserve"> door middel van algemene en gerichte werving en het herinrichten van de communicatie;</w:t>
      </w:r>
    </w:p>
    <w:p w:rsidR="006D42BC" w:rsidRPr="009618E4" w:rsidRDefault="006D42BC" w:rsidP="00607EEF">
      <w:pPr>
        <w:pStyle w:val="Lijstalinea"/>
        <w:numPr>
          <w:ilvl w:val="0"/>
          <w:numId w:val="20"/>
        </w:numPr>
        <w:ind w:left="357" w:hanging="357"/>
        <w:rPr>
          <w:rFonts w:ascii="Arial" w:hAnsi="Arial" w:cs="Arial"/>
          <w:color w:val="17365D" w:themeColor="text2" w:themeShade="BF"/>
          <w:sz w:val="20"/>
          <w:szCs w:val="20"/>
          <w:lang w:eastAsia="en-US"/>
        </w:rPr>
      </w:pPr>
      <w:r w:rsidRPr="009618E4">
        <w:rPr>
          <w:rFonts w:ascii="Arial" w:hAnsi="Arial" w:cs="Arial"/>
          <w:color w:val="17365D" w:themeColor="text2" w:themeShade="BF"/>
          <w:sz w:val="20"/>
          <w:szCs w:val="20"/>
          <w:lang w:eastAsia="en-US"/>
        </w:rPr>
        <w:t>bestaande en nieuwe leden dienen geactiveerd te worden om zich zelfstandig of via werkgroepen in te zetten voor de vereniging</w:t>
      </w:r>
      <w:r w:rsidR="00AC0A21">
        <w:rPr>
          <w:rFonts w:ascii="Arial" w:hAnsi="Arial" w:cs="Arial"/>
          <w:color w:val="17365D" w:themeColor="text2" w:themeShade="BF"/>
          <w:sz w:val="20"/>
          <w:szCs w:val="20"/>
          <w:lang w:eastAsia="en-US"/>
        </w:rPr>
        <w:t xml:space="preserve"> en </w:t>
      </w:r>
      <w:r w:rsidR="00710B9D">
        <w:rPr>
          <w:rFonts w:ascii="Arial" w:hAnsi="Arial" w:cs="Arial"/>
          <w:color w:val="17365D" w:themeColor="text2" w:themeShade="BF"/>
          <w:sz w:val="20"/>
          <w:szCs w:val="20"/>
          <w:lang w:eastAsia="en-US"/>
        </w:rPr>
        <w:t xml:space="preserve">om </w:t>
      </w:r>
      <w:r w:rsidR="00AC0A21">
        <w:rPr>
          <w:rFonts w:ascii="Arial" w:hAnsi="Arial" w:cs="Arial"/>
          <w:color w:val="17365D" w:themeColor="text2" w:themeShade="BF"/>
          <w:sz w:val="20"/>
          <w:szCs w:val="20"/>
          <w:lang w:eastAsia="en-US"/>
        </w:rPr>
        <w:t>het nieuwe</w:t>
      </w:r>
      <w:r w:rsidR="00AA08D9">
        <w:rPr>
          <w:rFonts w:ascii="Arial" w:hAnsi="Arial" w:cs="Arial"/>
          <w:color w:val="17365D" w:themeColor="text2" w:themeShade="BF"/>
          <w:sz w:val="20"/>
          <w:szCs w:val="20"/>
          <w:lang w:eastAsia="en-US"/>
        </w:rPr>
        <w:t xml:space="preserve"> bestuur te versterken</w:t>
      </w:r>
      <w:r w:rsidR="00607EEF" w:rsidRPr="009618E4">
        <w:rPr>
          <w:rFonts w:ascii="Arial" w:hAnsi="Arial" w:cs="Arial"/>
          <w:color w:val="17365D" w:themeColor="text2" w:themeShade="BF"/>
          <w:sz w:val="20"/>
          <w:szCs w:val="20"/>
          <w:lang w:eastAsia="en-US"/>
        </w:rPr>
        <w:t>;</w:t>
      </w:r>
    </w:p>
    <w:p w:rsidR="00607EEF" w:rsidRPr="009618E4" w:rsidRDefault="00607EEF" w:rsidP="00607EEF">
      <w:pPr>
        <w:pStyle w:val="Lijstalinea"/>
        <w:numPr>
          <w:ilvl w:val="0"/>
          <w:numId w:val="20"/>
        </w:numPr>
        <w:ind w:left="357" w:hanging="357"/>
        <w:rPr>
          <w:rFonts w:ascii="Arial" w:hAnsi="Arial" w:cs="Arial"/>
          <w:color w:val="17365D" w:themeColor="text2" w:themeShade="BF"/>
          <w:sz w:val="20"/>
          <w:szCs w:val="20"/>
          <w:lang w:eastAsia="en-US"/>
        </w:rPr>
      </w:pPr>
      <w:r w:rsidRPr="009618E4">
        <w:rPr>
          <w:rFonts w:ascii="Arial" w:hAnsi="Arial" w:cs="Arial"/>
          <w:color w:val="17365D" w:themeColor="text2" w:themeShade="BF"/>
          <w:sz w:val="20"/>
          <w:szCs w:val="20"/>
          <w:lang w:eastAsia="en-US"/>
        </w:rPr>
        <w:t>de contributie dient verhoogd te worden om de financiële armslag te vergroten; daarnaast dienen alternatieve vormen van lidmaatschap en co</w:t>
      </w:r>
      <w:r w:rsidR="00AC0A21">
        <w:rPr>
          <w:rFonts w:ascii="Arial" w:hAnsi="Arial" w:cs="Arial"/>
          <w:color w:val="17365D" w:themeColor="text2" w:themeShade="BF"/>
          <w:sz w:val="20"/>
          <w:szCs w:val="20"/>
          <w:lang w:eastAsia="en-US"/>
        </w:rPr>
        <w:t xml:space="preserve">ntributie ontwikkeld te worden, </w:t>
      </w:r>
      <w:r w:rsidRPr="009618E4">
        <w:rPr>
          <w:rFonts w:ascii="Arial" w:hAnsi="Arial" w:cs="Arial"/>
          <w:color w:val="17365D" w:themeColor="text2" w:themeShade="BF"/>
          <w:sz w:val="20"/>
          <w:szCs w:val="20"/>
          <w:lang w:eastAsia="en-US"/>
        </w:rPr>
        <w:t xml:space="preserve">zoals </w:t>
      </w:r>
      <w:r w:rsidR="00AC0A21">
        <w:rPr>
          <w:rFonts w:ascii="Arial" w:hAnsi="Arial" w:cs="Arial"/>
          <w:color w:val="17365D" w:themeColor="text2" w:themeShade="BF"/>
          <w:sz w:val="20"/>
          <w:szCs w:val="20"/>
          <w:lang w:eastAsia="en-US"/>
        </w:rPr>
        <w:t>collectief lidmaatschap (b</w:t>
      </w:r>
      <w:r w:rsidR="00AC0A21" w:rsidRPr="000340A0">
        <w:rPr>
          <w:rFonts w:ascii="Arial" w:hAnsi="Arial" w:cs="Arial"/>
          <w:color w:val="17365D" w:themeColor="text2" w:themeShade="BF"/>
          <w:sz w:val="20"/>
          <w:szCs w:val="20"/>
          <w:lang w:eastAsia="en-US"/>
        </w:rPr>
        <w:t>ij indie</w:t>
      </w:r>
      <w:r w:rsidR="00AC0A21">
        <w:rPr>
          <w:rFonts w:ascii="Arial" w:hAnsi="Arial" w:cs="Arial"/>
          <w:color w:val="17365D" w:themeColor="text2" w:themeShade="BF"/>
          <w:sz w:val="20"/>
          <w:szCs w:val="20"/>
          <w:lang w:eastAsia="en-US"/>
        </w:rPr>
        <w:t>nsttreding wordt</w:t>
      </w:r>
      <w:r w:rsidR="00AC0A21" w:rsidRPr="000340A0">
        <w:rPr>
          <w:rFonts w:ascii="Arial" w:hAnsi="Arial" w:cs="Arial"/>
          <w:color w:val="17365D" w:themeColor="text2" w:themeShade="BF"/>
          <w:sz w:val="20"/>
          <w:szCs w:val="20"/>
          <w:lang w:eastAsia="en-US"/>
        </w:rPr>
        <w:t xml:space="preserve"> ee</w:t>
      </w:r>
      <w:r w:rsidR="00AC0A21">
        <w:rPr>
          <w:rFonts w:ascii="Arial" w:hAnsi="Arial" w:cs="Arial"/>
          <w:color w:val="17365D" w:themeColor="text2" w:themeShade="BF"/>
          <w:sz w:val="20"/>
          <w:szCs w:val="20"/>
          <w:lang w:eastAsia="en-US"/>
        </w:rPr>
        <w:t xml:space="preserve">n </w:t>
      </w:r>
      <w:proofErr w:type="spellStart"/>
      <w:r w:rsidR="00AC0A21">
        <w:rPr>
          <w:rFonts w:ascii="Arial" w:hAnsi="Arial" w:cs="Arial"/>
          <w:color w:val="17365D" w:themeColor="text2" w:themeShade="BF"/>
          <w:sz w:val="20"/>
          <w:szCs w:val="20"/>
          <w:lang w:eastAsia="en-US"/>
        </w:rPr>
        <w:t>kinder</w:t>
      </w:r>
      <w:proofErr w:type="spellEnd"/>
      <w:r w:rsidR="00AC0A21">
        <w:rPr>
          <w:rFonts w:ascii="Arial" w:hAnsi="Arial" w:cs="Arial"/>
          <w:color w:val="17365D" w:themeColor="text2" w:themeShade="BF"/>
          <w:sz w:val="20"/>
          <w:szCs w:val="20"/>
          <w:lang w:eastAsia="en-US"/>
        </w:rPr>
        <w:t xml:space="preserve">– of jongerenwerker automatisch lid </w:t>
      </w:r>
      <w:r w:rsidR="00AC0A21" w:rsidRPr="000340A0">
        <w:rPr>
          <w:rFonts w:ascii="Arial" w:hAnsi="Arial" w:cs="Arial"/>
          <w:color w:val="17365D" w:themeColor="text2" w:themeShade="BF"/>
          <w:sz w:val="20"/>
          <w:szCs w:val="20"/>
          <w:lang w:eastAsia="en-US"/>
        </w:rPr>
        <w:t>van de BVjong</w:t>
      </w:r>
      <w:r w:rsidR="00AC0A21">
        <w:rPr>
          <w:rFonts w:ascii="Arial" w:hAnsi="Arial" w:cs="Arial"/>
          <w:color w:val="17365D" w:themeColor="text2" w:themeShade="BF"/>
          <w:sz w:val="20"/>
          <w:szCs w:val="20"/>
          <w:lang w:eastAsia="en-US"/>
        </w:rPr>
        <w:t xml:space="preserve">, op kosten van de werkgever), </w:t>
      </w:r>
      <w:r w:rsidRPr="009618E4">
        <w:rPr>
          <w:rFonts w:ascii="Arial" w:hAnsi="Arial" w:cs="Arial"/>
          <w:color w:val="17365D" w:themeColor="text2" w:themeShade="BF"/>
          <w:sz w:val="20"/>
          <w:szCs w:val="20"/>
          <w:lang w:eastAsia="en-US"/>
        </w:rPr>
        <w:t>groepsbijdragen, act</w:t>
      </w:r>
      <w:r w:rsidR="00AC0A21">
        <w:rPr>
          <w:rFonts w:ascii="Arial" w:hAnsi="Arial" w:cs="Arial"/>
          <w:color w:val="17365D" w:themeColor="text2" w:themeShade="BF"/>
          <w:sz w:val="20"/>
          <w:szCs w:val="20"/>
          <w:lang w:eastAsia="en-US"/>
        </w:rPr>
        <w:t>iviteit-gebonden bijdragen etc.</w:t>
      </w:r>
      <w:r w:rsidRPr="009618E4">
        <w:rPr>
          <w:rFonts w:ascii="Arial" w:hAnsi="Arial" w:cs="Arial"/>
          <w:color w:val="17365D" w:themeColor="text2" w:themeShade="BF"/>
          <w:sz w:val="20"/>
          <w:szCs w:val="20"/>
          <w:lang w:eastAsia="en-US"/>
        </w:rPr>
        <w:t>.</w:t>
      </w:r>
    </w:p>
    <w:p w:rsidR="00C340A0" w:rsidRDefault="00C340A0" w:rsidP="0046177E">
      <w:pPr>
        <w:rPr>
          <w:rFonts w:ascii="Arial" w:hAnsi="Arial" w:cs="Arial"/>
          <w:b/>
          <w:color w:val="17365D" w:themeColor="text2" w:themeShade="BF"/>
          <w:lang w:eastAsia="en-US"/>
        </w:rPr>
      </w:pPr>
    </w:p>
    <w:p w:rsidR="0046177E" w:rsidRPr="009618E4" w:rsidRDefault="00C55828" w:rsidP="0046177E">
      <w:pPr>
        <w:rPr>
          <w:rFonts w:ascii="Arial" w:hAnsi="Arial" w:cs="Arial"/>
          <w:b/>
          <w:color w:val="17365D" w:themeColor="text2" w:themeShade="BF"/>
          <w:lang w:eastAsia="en-US"/>
        </w:rPr>
      </w:pPr>
      <w:r>
        <w:rPr>
          <w:rFonts w:ascii="Arial" w:hAnsi="Arial" w:cs="Arial"/>
          <w:b/>
          <w:color w:val="17365D" w:themeColor="text2" w:themeShade="BF"/>
          <w:lang w:eastAsia="en-US"/>
        </w:rPr>
        <w:t xml:space="preserve">6  </w:t>
      </w:r>
      <w:r w:rsidR="00AC0A21">
        <w:rPr>
          <w:rFonts w:ascii="Arial" w:hAnsi="Arial" w:cs="Arial"/>
          <w:b/>
          <w:color w:val="17365D" w:themeColor="text2" w:themeShade="BF"/>
          <w:lang w:eastAsia="en-US"/>
        </w:rPr>
        <w:t>Ter bespreking in de ALV van 25 april 2017</w:t>
      </w:r>
    </w:p>
    <w:p w:rsidR="00C340A0" w:rsidRDefault="00C340A0" w:rsidP="0046177E">
      <w:pPr>
        <w:rPr>
          <w:rFonts w:ascii="Arial" w:hAnsi="Arial" w:cs="Arial"/>
          <w:color w:val="17365D" w:themeColor="text2" w:themeShade="BF"/>
          <w:sz w:val="20"/>
          <w:szCs w:val="20"/>
          <w:lang w:eastAsia="en-US"/>
        </w:rPr>
      </w:pPr>
    </w:p>
    <w:p w:rsidR="0046177E" w:rsidRDefault="0046177E" w:rsidP="0046177E">
      <w:pPr>
        <w:rPr>
          <w:rFonts w:ascii="Arial" w:hAnsi="Arial" w:cs="Arial"/>
          <w:color w:val="17365D" w:themeColor="text2" w:themeShade="BF"/>
          <w:sz w:val="20"/>
          <w:szCs w:val="20"/>
          <w:lang w:eastAsia="en-US"/>
        </w:rPr>
      </w:pPr>
      <w:r w:rsidRPr="009618E4">
        <w:rPr>
          <w:rFonts w:ascii="Arial" w:hAnsi="Arial" w:cs="Arial"/>
          <w:color w:val="17365D" w:themeColor="text2" w:themeShade="BF"/>
          <w:sz w:val="20"/>
          <w:szCs w:val="20"/>
          <w:lang w:eastAsia="en-US"/>
        </w:rPr>
        <w:t>Al het voorgaande overweg</w:t>
      </w:r>
      <w:r w:rsidR="00650249">
        <w:rPr>
          <w:rFonts w:ascii="Arial" w:hAnsi="Arial" w:cs="Arial"/>
          <w:color w:val="17365D" w:themeColor="text2" w:themeShade="BF"/>
          <w:sz w:val="20"/>
          <w:szCs w:val="20"/>
          <w:lang w:eastAsia="en-US"/>
        </w:rPr>
        <w:t xml:space="preserve">ende, stelt het bestuur van </w:t>
      </w:r>
      <w:r w:rsidR="003208BE">
        <w:rPr>
          <w:rFonts w:ascii="Arial" w:hAnsi="Arial" w:cs="Arial"/>
          <w:color w:val="17365D" w:themeColor="text2" w:themeShade="BF"/>
          <w:sz w:val="20"/>
          <w:szCs w:val="20"/>
          <w:lang w:eastAsia="en-US"/>
        </w:rPr>
        <w:t xml:space="preserve">de </w:t>
      </w:r>
      <w:r w:rsidR="00650249">
        <w:rPr>
          <w:rFonts w:ascii="Arial" w:hAnsi="Arial" w:cs="Arial"/>
          <w:color w:val="17365D" w:themeColor="text2" w:themeShade="BF"/>
          <w:sz w:val="20"/>
          <w:szCs w:val="20"/>
          <w:lang w:eastAsia="en-US"/>
        </w:rPr>
        <w:t>BVj</w:t>
      </w:r>
      <w:r w:rsidR="00AC0A21">
        <w:rPr>
          <w:rFonts w:ascii="Arial" w:hAnsi="Arial" w:cs="Arial"/>
          <w:color w:val="17365D" w:themeColor="text2" w:themeShade="BF"/>
          <w:sz w:val="20"/>
          <w:szCs w:val="20"/>
          <w:lang w:eastAsia="en-US"/>
        </w:rPr>
        <w:t>ong aan de leden voor om zich op de A</w:t>
      </w:r>
      <w:r w:rsidRPr="009618E4">
        <w:rPr>
          <w:rFonts w:ascii="Arial" w:hAnsi="Arial" w:cs="Arial"/>
          <w:color w:val="17365D" w:themeColor="text2" w:themeShade="BF"/>
          <w:sz w:val="20"/>
          <w:szCs w:val="20"/>
          <w:lang w:eastAsia="en-US"/>
        </w:rPr>
        <w:t>l</w:t>
      </w:r>
      <w:r w:rsidR="00AC0A21">
        <w:rPr>
          <w:rFonts w:ascii="Arial" w:hAnsi="Arial" w:cs="Arial"/>
          <w:color w:val="17365D" w:themeColor="text2" w:themeShade="BF"/>
          <w:sz w:val="20"/>
          <w:szCs w:val="20"/>
          <w:lang w:eastAsia="en-US"/>
        </w:rPr>
        <w:t>gemene L</w:t>
      </w:r>
      <w:r w:rsidR="00650249">
        <w:rPr>
          <w:rFonts w:ascii="Arial" w:hAnsi="Arial" w:cs="Arial"/>
          <w:color w:val="17365D" w:themeColor="text2" w:themeShade="BF"/>
          <w:sz w:val="20"/>
          <w:szCs w:val="20"/>
          <w:lang w:eastAsia="en-US"/>
        </w:rPr>
        <w:t>eden</w:t>
      </w:r>
      <w:r w:rsidR="00AC0A21">
        <w:rPr>
          <w:rFonts w:ascii="Arial" w:hAnsi="Arial" w:cs="Arial"/>
          <w:color w:val="17365D" w:themeColor="text2" w:themeShade="BF"/>
          <w:sz w:val="20"/>
          <w:szCs w:val="20"/>
          <w:lang w:eastAsia="en-US"/>
        </w:rPr>
        <w:t xml:space="preserve"> V</w:t>
      </w:r>
      <w:r w:rsidR="00650249">
        <w:rPr>
          <w:rFonts w:ascii="Arial" w:hAnsi="Arial" w:cs="Arial"/>
          <w:color w:val="17365D" w:themeColor="text2" w:themeShade="BF"/>
          <w:sz w:val="20"/>
          <w:szCs w:val="20"/>
          <w:lang w:eastAsia="en-US"/>
        </w:rPr>
        <w:t>ergadering van BVj</w:t>
      </w:r>
      <w:r w:rsidRPr="009618E4">
        <w:rPr>
          <w:rFonts w:ascii="Arial" w:hAnsi="Arial" w:cs="Arial"/>
          <w:color w:val="17365D" w:themeColor="text2" w:themeShade="BF"/>
          <w:sz w:val="20"/>
          <w:szCs w:val="20"/>
          <w:lang w:eastAsia="en-US"/>
        </w:rPr>
        <w:t xml:space="preserve">ong </w:t>
      </w:r>
      <w:r w:rsidR="00650249">
        <w:rPr>
          <w:rFonts w:ascii="Arial" w:hAnsi="Arial" w:cs="Arial"/>
          <w:color w:val="17365D" w:themeColor="text2" w:themeShade="BF"/>
          <w:sz w:val="20"/>
          <w:szCs w:val="20"/>
          <w:lang w:eastAsia="en-US"/>
        </w:rPr>
        <w:t xml:space="preserve">op 25 april </w:t>
      </w:r>
      <w:r w:rsidR="00A229B8">
        <w:rPr>
          <w:rFonts w:ascii="Arial" w:hAnsi="Arial" w:cs="Arial"/>
          <w:color w:val="17365D" w:themeColor="text2" w:themeShade="BF"/>
          <w:sz w:val="20"/>
          <w:szCs w:val="20"/>
          <w:lang w:eastAsia="en-US"/>
        </w:rPr>
        <w:t>2017 uit te spreken over het volgende toekomstperspectief</w:t>
      </w:r>
      <w:r w:rsidRPr="009618E4">
        <w:rPr>
          <w:rFonts w:ascii="Arial" w:hAnsi="Arial" w:cs="Arial"/>
          <w:color w:val="17365D" w:themeColor="text2" w:themeShade="BF"/>
          <w:sz w:val="20"/>
          <w:szCs w:val="20"/>
          <w:lang w:eastAsia="en-US"/>
        </w:rPr>
        <w:t>:</w:t>
      </w:r>
    </w:p>
    <w:p w:rsidR="001067B8" w:rsidRPr="009618E4" w:rsidRDefault="001067B8" w:rsidP="0046177E">
      <w:pPr>
        <w:rPr>
          <w:rFonts w:ascii="Arial" w:hAnsi="Arial" w:cs="Arial"/>
          <w:color w:val="17365D" w:themeColor="text2" w:themeShade="BF"/>
          <w:sz w:val="20"/>
          <w:szCs w:val="20"/>
          <w:lang w:eastAsia="en-US"/>
        </w:rPr>
      </w:pPr>
    </w:p>
    <w:p w:rsidR="0046177E" w:rsidRPr="009618E4" w:rsidRDefault="003208BE" w:rsidP="00A80994">
      <w:pPr>
        <w:pStyle w:val="Lijstalinea"/>
        <w:numPr>
          <w:ilvl w:val="0"/>
          <w:numId w:val="15"/>
        </w:numPr>
        <w:ind w:left="357" w:hanging="357"/>
        <w:rPr>
          <w:rFonts w:ascii="Arial" w:hAnsi="Arial" w:cs="Arial"/>
          <w:color w:val="17365D" w:themeColor="text2" w:themeShade="BF"/>
          <w:sz w:val="20"/>
          <w:szCs w:val="20"/>
          <w:lang w:eastAsia="en-US"/>
        </w:rPr>
      </w:pPr>
      <w:r>
        <w:rPr>
          <w:rFonts w:ascii="Arial" w:hAnsi="Arial" w:cs="Arial"/>
          <w:color w:val="17365D" w:themeColor="text2" w:themeShade="BF"/>
          <w:sz w:val="20"/>
          <w:szCs w:val="20"/>
          <w:lang w:eastAsia="en-US"/>
        </w:rPr>
        <w:t xml:space="preserve">De </w:t>
      </w:r>
      <w:r w:rsidR="00650249">
        <w:rPr>
          <w:rFonts w:ascii="Arial" w:hAnsi="Arial" w:cs="Arial"/>
          <w:color w:val="17365D" w:themeColor="text2" w:themeShade="BF"/>
          <w:sz w:val="20"/>
          <w:szCs w:val="20"/>
          <w:lang w:eastAsia="en-US"/>
        </w:rPr>
        <w:t>BVj</w:t>
      </w:r>
      <w:r w:rsidR="000C3D03">
        <w:rPr>
          <w:rFonts w:ascii="Arial" w:hAnsi="Arial" w:cs="Arial"/>
          <w:color w:val="17365D" w:themeColor="text2" w:themeShade="BF"/>
          <w:sz w:val="20"/>
          <w:szCs w:val="20"/>
          <w:lang w:eastAsia="en-US"/>
        </w:rPr>
        <w:t xml:space="preserve">ong blijft </w:t>
      </w:r>
      <w:r w:rsidR="00AC0A21">
        <w:rPr>
          <w:rFonts w:ascii="Arial" w:hAnsi="Arial" w:cs="Arial"/>
          <w:color w:val="17365D" w:themeColor="text2" w:themeShade="BF"/>
          <w:sz w:val="20"/>
          <w:szCs w:val="20"/>
          <w:lang w:eastAsia="en-US"/>
        </w:rPr>
        <w:t xml:space="preserve">vooralsnog als </w:t>
      </w:r>
      <w:r w:rsidR="0046177E" w:rsidRPr="009618E4">
        <w:rPr>
          <w:rFonts w:ascii="Arial" w:hAnsi="Arial" w:cs="Arial"/>
          <w:color w:val="17365D" w:themeColor="text2" w:themeShade="BF"/>
          <w:sz w:val="20"/>
          <w:szCs w:val="20"/>
          <w:lang w:eastAsia="en-US"/>
        </w:rPr>
        <w:t xml:space="preserve">zelfstandige vereniging bestaan. Een aparte juridische status en eigen organisatie zijn </w:t>
      </w:r>
      <w:r w:rsidR="00650249">
        <w:rPr>
          <w:rFonts w:ascii="Arial" w:hAnsi="Arial" w:cs="Arial"/>
          <w:color w:val="17365D" w:themeColor="text2" w:themeShade="BF"/>
          <w:sz w:val="20"/>
          <w:szCs w:val="20"/>
          <w:lang w:eastAsia="en-US"/>
        </w:rPr>
        <w:t>op dit moment en in nabije</w:t>
      </w:r>
      <w:r w:rsidR="0046177E" w:rsidRPr="009618E4">
        <w:rPr>
          <w:rFonts w:ascii="Arial" w:hAnsi="Arial" w:cs="Arial"/>
          <w:color w:val="17365D" w:themeColor="text2" w:themeShade="BF"/>
          <w:sz w:val="20"/>
          <w:szCs w:val="20"/>
          <w:lang w:eastAsia="en-US"/>
        </w:rPr>
        <w:t xml:space="preserve"> toekomst</w:t>
      </w:r>
      <w:r w:rsidR="00F23863" w:rsidRPr="009618E4">
        <w:rPr>
          <w:rFonts w:ascii="Arial" w:hAnsi="Arial" w:cs="Arial"/>
          <w:color w:val="17365D" w:themeColor="text2" w:themeShade="BF"/>
          <w:sz w:val="20"/>
          <w:szCs w:val="20"/>
          <w:lang w:eastAsia="en-US"/>
        </w:rPr>
        <w:t xml:space="preserve"> de beste manier om de belangen van jongerenwerkers en kinderwerkers in Nederland te behartigen</w:t>
      </w:r>
      <w:r w:rsidR="000A4AE3" w:rsidRPr="009618E4">
        <w:rPr>
          <w:rFonts w:ascii="Arial" w:hAnsi="Arial" w:cs="Arial"/>
          <w:color w:val="17365D" w:themeColor="text2" w:themeShade="BF"/>
          <w:sz w:val="20"/>
          <w:szCs w:val="20"/>
          <w:lang w:eastAsia="en-US"/>
        </w:rPr>
        <w:t xml:space="preserve"> en het vak te versterken.</w:t>
      </w:r>
    </w:p>
    <w:p w:rsidR="000340A0" w:rsidRDefault="00650249" w:rsidP="000340A0">
      <w:pPr>
        <w:pStyle w:val="Lijstalinea"/>
        <w:numPr>
          <w:ilvl w:val="0"/>
          <w:numId w:val="15"/>
        </w:numPr>
        <w:ind w:left="357" w:hanging="357"/>
        <w:rPr>
          <w:rFonts w:ascii="Arial" w:hAnsi="Arial" w:cs="Arial"/>
          <w:color w:val="17365D" w:themeColor="text2" w:themeShade="BF"/>
          <w:sz w:val="20"/>
          <w:szCs w:val="20"/>
          <w:lang w:eastAsia="en-US"/>
        </w:rPr>
      </w:pPr>
      <w:r>
        <w:rPr>
          <w:rFonts w:ascii="Arial" w:hAnsi="Arial" w:cs="Arial"/>
          <w:color w:val="17365D" w:themeColor="text2" w:themeShade="BF"/>
          <w:sz w:val="20"/>
          <w:szCs w:val="20"/>
          <w:lang w:eastAsia="en-US"/>
        </w:rPr>
        <w:t>De</w:t>
      </w:r>
      <w:r w:rsidR="000340A0">
        <w:rPr>
          <w:rFonts w:ascii="Arial" w:hAnsi="Arial" w:cs="Arial"/>
          <w:color w:val="17365D" w:themeColor="text2" w:themeShade="BF"/>
          <w:sz w:val="20"/>
          <w:szCs w:val="20"/>
          <w:lang w:eastAsia="en-US"/>
        </w:rPr>
        <w:t xml:space="preserve"> BVj</w:t>
      </w:r>
      <w:r w:rsidR="000C3D03">
        <w:rPr>
          <w:rFonts w:ascii="Arial" w:hAnsi="Arial" w:cs="Arial"/>
          <w:color w:val="17365D" w:themeColor="text2" w:themeShade="BF"/>
          <w:sz w:val="20"/>
          <w:szCs w:val="20"/>
          <w:lang w:eastAsia="en-US"/>
        </w:rPr>
        <w:t>ong organiseert zich</w:t>
      </w:r>
      <w:r w:rsidR="00AC0A21">
        <w:rPr>
          <w:rFonts w:ascii="Arial" w:hAnsi="Arial" w:cs="Arial"/>
          <w:color w:val="17365D" w:themeColor="text2" w:themeShade="BF"/>
          <w:sz w:val="20"/>
          <w:szCs w:val="20"/>
          <w:lang w:eastAsia="en-US"/>
        </w:rPr>
        <w:t xml:space="preserve"> </w:t>
      </w:r>
      <w:r w:rsidR="00B40B96">
        <w:rPr>
          <w:rFonts w:ascii="Arial" w:hAnsi="Arial" w:cs="Arial"/>
          <w:color w:val="17365D" w:themeColor="text2" w:themeShade="BF"/>
          <w:sz w:val="20"/>
          <w:szCs w:val="20"/>
          <w:lang w:eastAsia="en-US"/>
        </w:rPr>
        <w:t xml:space="preserve">meer </w:t>
      </w:r>
      <w:r w:rsidR="001067B8" w:rsidRPr="009618E4">
        <w:rPr>
          <w:rFonts w:ascii="Arial" w:hAnsi="Arial" w:cs="Arial"/>
          <w:color w:val="17365D" w:themeColor="text2" w:themeShade="BF"/>
          <w:sz w:val="20"/>
          <w:szCs w:val="20"/>
          <w:lang w:eastAsia="en-US"/>
        </w:rPr>
        <w:t xml:space="preserve">als een </w:t>
      </w:r>
      <w:r w:rsidR="00AC0A21">
        <w:rPr>
          <w:rFonts w:ascii="Arial" w:hAnsi="Arial" w:cs="Arial"/>
          <w:color w:val="17365D" w:themeColor="text2" w:themeShade="BF"/>
          <w:sz w:val="20"/>
          <w:szCs w:val="20"/>
          <w:lang w:eastAsia="en-US"/>
        </w:rPr>
        <w:t xml:space="preserve">sociale </w:t>
      </w:r>
      <w:r w:rsidR="001067B8" w:rsidRPr="009618E4">
        <w:rPr>
          <w:rFonts w:ascii="Arial" w:hAnsi="Arial" w:cs="Arial"/>
          <w:color w:val="17365D" w:themeColor="text2" w:themeShade="BF"/>
          <w:sz w:val="20"/>
          <w:szCs w:val="20"/>
          <w:lang w:eastAsia="en-US"/>
        </w:rPr>
        <w:t xml:space="preserve">beweging: </w:t>
      </w:r>
      <w:r w:rsidR="00B40B96">
        <w:rPr>
          <w:rFonts w:ascii="Arial" w:hAnsi="Arial" w:cs="Arial"/>
          <w:color w:val="17365D" w:themeColor="text2" w:themeShade="BF"/>
          <w:sz w:val="20"/>
          <w:szCs w:val="20"/>
          <w:lang w:eastAsia="en-US"/>
        </w:rPr>
        <w:t xml:space="preserve">een bestuur “op afstand”, waarbij leden </w:t>
      </w:r>
      <w:r w:rsidR="001067B8" w:rsidRPr="009618E4">
        <w:rPr>
          <w:rFonts w:ascii="Arial" w:hAnsi="Arial" w:cs="Arial"/>
          <w:color w:val="17365D" w:themeColor="text2" w:themeShade="BF"/>
          <w:sz w:val="20"/>
          <w:szCs w:val="20"/>
          <w:lang w:eastAsia="en-US"/>
        </w:rPr>
        <w:t>zelf initiatief nemen om lokaal, regionaal of landelijk activiteiten, bijeenkomsten en we</w:t>
      </w:r>
      <w:r>
        <w:rPr>
          <w:rFonts w:ascii="Arial" w:hAnsi="Arial" w:cs="Arial"/>
          <w:color w:val="17365D" w:themeColor="text2" w:themeShade="BF"/>
          <w:sz w:val="20"/>
          <w:szCs w:val="20"/>
          <w:lang w:eastAsia="en-US"/>
        </w:rPr>
        <w:t>rkgroepen onder de vlag van BVj</w:t>
      </w:r>
      <w:r w:rsidR="001067B8" w:rsidRPr="009618E4">
        <w:rPr>
          <w:rFonts w:ascii="Arial" w:hAnsi="Arial" w:cs="Arial"/>
          <w:color w:val="17365D" w:themeColor="text2" w:themeShade="BF"/>
          <w:sz w:val="20"/>
          <w:szCs w:val="20"/>
          <w:lang w:eastAsia="en-US"/>
        </w:rPr>
        <w:t>ong te organise</w:t>
      </w:r>
      <w:r w:rsidR="00B40B96">
        <w:rPr>
          <w:rFonts w:ascii="Arial" w:hAnsi="Arial" w:cs="Arial"/>
          <w:color w:val="17365D" w:themeColor="text2" w:themeShade="BF"/>
          <w:sz w:val="20"/>
          <w:szCs w:val="20"/>
          <w:lang w:eastAsia="en-US"/>
        </w:rPr>
        <w:t>ren</w:t>
      </w:r>
      <w:r w:rsidR="001067B8" w:rsidRPr="009618E4">
        <w:rPr>
          <w:rFonts w:ascii="Arial" w:hAnsi="Arial" w:cs="Arial"/>
          <w:color w:val="17365D" w:themeColor="text2" w:themeShade="BF"/>
          <w:sz w:val="20"/>
          <w:szCs w:val="20"/>
          <w:lang w:eastAsia="en-US"/>
        </w:rPr>
        <w:t xml:space="preserve">. </w:t>
      </w:r>
    </w:p>
    <w:p w:rsidR="003208BE" w:rsidRDefault="000340A0" w:rsidP="001067B8">
      <w:pPr>
        <w:pStyle w:val="Lijstalinea"/>
        <w:numPr>
          <w:ilvl w:val="0"/>
          <w:numId w:val="15"/>
        </w:numPr>
        <w:ind w:left="357" w:hanging="357"/>
        <w:rPr>
          <w:rFonts w:ascii="Arial" w:hAnsi="Arial" w:cs="Arial"/>
          <w:color w:val="17365D" w:themeColor="text2" w:themeShade="BF"/>
          <w:sz w:val="20"/>
          <w:szCs w:val="20"/>
          <w:lang w:eastAsia="en-US"/>
        </w:rPr>
      </w:pPr>
      <w:r>
        <w:rPr>
          <w:rFonts w:ascii="Arial" w:hAnsi="Arial" w:cs="Arial"/>
          <w:color w:val="17365D" w:themeColor="text2" w:themeShade="BF"/>
          <w:sz w:val="20"/>
          <w:szCs w:val="20"/>
          <w:lang w:eastAsia="en-US"/>
        </w:rPr>
        <w:t>Het bestuur houdt</w:t>
      </w:r>
      <w:r w:rsidRPr="000340A0">
        <w:rPr>
          <w:rFonts w:ascii="Arial" w:hAnsi="Arial" w:cs="Arial"/>
          <w:color w:val="17365D" w:themeColor="text2" w:themeShade="BF"/>
          <w:sz w:val="20"/>
          <w:szCs w:val="20"/>
          <w:lang w:eastAsia="en-US"/>
        </w:rPr>
        <w:t xml:space="preserve"> de route naar het onderbrengen </w:t>
      </w:r>
      <w:r>
        <w:rPr>
          <w:rFonts w:ascii="Arial" w:hAnsi="Arial" w:cs="Arial"/>
          <w:color w:val="17365D" w:themeColor="text2" w:themeShade="BF"/>
          <w:sz w:val="20"/>
          <w:szCs w:val="20"/>
          <w:lang w:eastAsia="en-US"/>
        </w:rPr>
        <w:t xml:space="preserve">van de BVjong als een herkenbare “kamer” </w:t>
      </w:r>
      <w:r w:rsidRPr="000340A0">
        <w:rPr>
          <w:rFonts w:ascii="Arial" w:hAnsi="Arial" w:cs="Arial"/>
          <w:color w:val="17365D" w:themeColor="text2" w:themeShade="BF"/>
          <w:sz w:val="20"/>
          <w:szCs w:val="20"/>
          <w:lang w:eastAsia="en-US"/>
        </w:rPr>
        <w:t>bij de beroepsvereniging</w:t>
      </w:r>
      <w:r>
        <w:rPr>
          <w:rFonts w:ascii="Arial" w:hAnsi="Arial" w:cs="Arial"/>
          <w:color w:val="17365D" w:themeColor="text2" w:themeShade="BF"/>
          <w:sz w:val="20"/>
          <w:szCs w:val="20"/>
          <w:lang w:eastAsia="en-US"/>
        </w:rPr>
        <w:t xml:space="preserve"> BPSW open,</w:t>
      </w:r>
      <w:r w:rsidRPr="000340A0">
        <w:rPr>
          <w:rFonts w:ascii="Arial" w:hAnsi="Arial" w:cs="Arial"/>
          <w:color w:val="17365D" w:themeColor="text2" w:themeShade="BF"/>
          <w:sz w:val="20"/>
          <w:szCs w:val="20"/>
          <w:lang w:eastAsia="en-US"/>
        </w:rPr>
        <w:t xml:space="preserve"> door waar mogelijk samenwerking aan te gaan, mocht een versterkte zelfstandige v</w:t>
      </w:r>
      <w:r w:rsidR="000C3D03">
        <w:rPr>
          <w:rFonts w:ascii="Arial" w:hAnsi="Arial" w:cs="Arial"/>
          <w:color w:val="17365D" w:themeColor="text2" w:themeShade="BF"/>
          <w:sz w:val="20"/>
          <w:szCs w:val="20"/>
          <w:lang w:eastAsia="en-US"/>
        </w:rPr>
        <w:t xml:space="preserve">ereniging op de </w:t>
      </w:r>
      <w:r w:rsidRPr="000340A0">
        <w:rPr>
          <w:rFonts w:ascii="Arial" w:hAnsi="Arial" w:cs="Arial"/>
          <w:color w:val="17365D" w:themeColor="text2" w:themeShade="BF"/>
          <w:sz w:val="20"/>
          <w:szCs w:val="20"/>
          <w:lang w:eastAsia="en-US"/>
        </w:rPr>
        <w:t>middellange termijn toch niet haalbaar blijken te zijn.</w:t>
      </w:r>
    </w:p>
    <w:p w:rsidR="003208BE" w:rsidRPr="003208BE" w:rsidRDefault="003208BE" w:rsidP="003208BE">
      <w:pPr>
        <w:rPr>
          <w:rFonts w:ascii="Arial" w:hAnsi="Arial" w:cs="Arial"/>
          <w:color w:val="17365D" w:themeColor="text2" w:themeShade="BF"/>
          <w:sz w:val="20"/>
          <w:szCs w:val="20"/>
          <w:lang w:eastAsia="en-US"/>
        </w:rPr>
      </w:pPr>
    </w:p>
    <w:p w:rsidR="00F23863" w:rsidRPr="009618E4" w:rsidRDefault="00710B9D" w:rsidP="00A80994">
      <w:pPr>
        <w:pStyle w:val="Lijstalinea"/>
        <w:numPr>
          <w:ilvl w:val="0"/>
          <w:numId w:val="15"/>
        </w:numPr>
        <w:ind w:left="357" w:hanging="357"/>
        <w:rPr>
          <w:rFonts w:ascii="Arial" w:hAnsi="Arial" w:cs="Arial"/>
          <w:color w:val="17365D" w:themeColor="text2" w:themeShade="BF"/>
          <w:sz w:val="20"/>
          <w:szCs w:val="20"/>
          <w:lang w:eastAsia="en-US"/>
        </w:rPr>
      </w:pPr>
      <w:r>
        <w:rPr>
          <w:rFonts w:ascii="Arial" w:hAnsi="Arial" w:cs="Arial"/>
          <w:color w:val="17365D" w:themeColor="text2" w:themeShade="BF"/>
          <w:sz w:val="20"/>
          <w:szCs w:val="20"/>
          <w:lang w:eastAsia="en-US"/>
        </w:rPr>
        <w:t>O</w:t>
      </w:r>
      <w:r w:rsidR="00F23863" w:rsidRPr="009618E4">
        <w:rPr>
          <w:rFonts w:ascii="Arial" w:hAnsi="Arial" w:cs="Arial"/>
          <w:color w:val="17365D" w:themeColor="text2" w:themeShade="BF"/>
          <w:sz w:val="20"/>
          <w:szCs w:val="20"/>
          <w:lang w:eastAsia="en-US"/>
        </w:rPr>
        <w:t>m de leven</w:t>
      </w:r>
      <w:r w:rsidR="00650249">
        <w:rPr>
          <w:rFonts w:ascii="Arial" w:hAnsi="Arial" w:cs="Arial"/>
          <w:color w:val="17365D" w:themeColor="text2" w:themeShade="BF"/>
          <w:sz w:val="20"/>
          <w:szCs w:val="20"/>
          <w:lang w:eastAsia="en-US"/>
        </w:rPr>
        <w:t>svatbaarheid van BVj</w:t>
      </w:r>
      <w:r w:rsidR="000C3D03">
        <w:rPr>
          <w:rFonts w:ascii="Arial" w:hAnsi="Arial" w:cs="Arial"/>
          <w:color w:val="17365D" w:themeColor="text2" w:themeShade="BF"/>
          <w:sz w:val="20"/>
          <w:szCs w:val="20"/>
          <w:lang w:eastAsia="en-US"/>
        </w:rPr>
        <w:t xml:space="preserve">ong te vergroten, </w:t>
      </w:r>
      <w:r>
        <w:rPr>
          <w:rFonts w:ascii="Arial" w:hAnsi="Arial" w:cs="Arial"/>
          <w:color w:val="17365D" w:themeColor="text2" w:themeShade="BF"/>
          <w:sz w:val="20"/>
          <w:szCs w:val="20"/>
          <w:lang w:eastAsia="en-US"/>
        </w:rPr>
        <w:t xml:space="preserve">wordt </w:t>
      </w:r>
      <w:r w:rsidR="00F23863" w:rsidRPr="009618E4">
        <w:rPr>
          <w:rFonts w:ascii="Arial" w:hAnsi="Arial" w:cs="Arial"/>
          <w:color w:val="17365D" w:themeColor="text2" w:themeShade="BF"/>
          <w:sz w:val="20"/>
          <w:szCs w:val="20"/>
          <w:lang w:eastAsia="en-US"/>
        </w:rPr>
        <w:t>gericht ingezet op het uitbrei</w:t>
      </w:r>
      <w:r w:rsidR="001B3277">
        <w:rPr>
          <w:rFonts w:ascii="Arial" w:hAnsi="Arial" w:cs="Arial"/>
          <w:color w:val="17365D" w:themeColor="text2" w:themeShade="BF"/>
          <w:sz w:val="20"/>
          <w:szCs w:val="20"/>
          <w:lang w:eastAsia="en-US"/>
        </w:rPr>
        <w:t>den van het aantal (betalende) leden van 114 in 2016 naar 3</w:t>
      </w:r>
      <w:r w:rsidR="00B40B96">
        <w:rPr>
          <w:rFonts w:ascii="Arial" w:hAnsi="Arial" w:cs="Arial"/>
          <w:color w:val="17365D" w:themeColor="text2" w:themeShade="BF"/>
          <w:sz w:val="20"/>
          <w:szCs w:val="20"/>
          <w:lang w:eastAsia="en-US"/>
        </w:rPr>
        <w:t>0</w:t>
      </w:r>
      <w:r w:rsidR="00C55828">
        <w:rPr>
          <w:rFonts w:ascii="Arial" w:hAnsi="Arial" w:cs="Arial"/>
          <w:color w:val="17365D" w:themeColor="text2" w:themeShade="BF"/>
          <w:sz w:val="20"/>
          <w:szCs w:val="20"/>
          <w:lang w:eastAsia="en-US"/>
        </w:rPr>
        <w:t>0 in 2018</w:t>
      </w:r>
      <w:r w:rsidR="00F23863" w:rsidRPr="009618E4">
        <w:rPr>
          <w:rFonts w:ascii="Arial" w:hAnsi="Arial" w:cs="Arial"/>
          <w:color w:val="17365D" w:themeColor="text2" w:themeShade="BF"/>
          <w:sz w:val="20"/>
          <w:szCs w:val="20"/>
          <w:lang w:eastAsia="en-US"/>
        </w:rPr>
        <w:t xml:space="preserve">. Daartoe wordt </w:t>
      </w:r>
      <w:r w:rsidR="00A80994" w:rsidRPr="009618E4">
        <w:rPr>
          <w:rFonts w:ascii="Arial" w:hAnsi="Arial" w:cs="Arial"/>
          <w:color w:val="17365D" w:themeColor="text2" w:themeShade="BF"/>
          <w:sz w:val="20"/>
          <w:szCs w:val="20"/>
          <w:lang w:eastAsia="en-US"/>
        </w:rPr>
        <w:t>een permanente werkgroep Ledenw</w:t>
      </w:r>
      <w:r w:rsidR="00BE42D1" w:rsidRPr="009618E4">
        <w:rPr>
          <w:rFonts w:ascii="Arial" w:hAnsi="Arial" w:cs="Arial"/>
          <w:color w:val="17365D" w:themeColor="text2" w:themeShade="BF"/>
          <w:sz w:val="20"/>
          <w:szCs w:val="20"/>
          <w:lang w:eastAsia="en-US"/>
        </w:rPr>
        <w:t>erving &amp; Communicatie opgezet</w:t>
      </w:r>
      <w:r w:rsidR="000A4AE3" w:rsidRPr="009618E4">
        <w:rPr>
          <w:rFonts w:ascii="Arial" w:hAnsi="Arial" w:cs="Arial"/>
          <w:color w:val="17365D" w:themeColor="text2" w:themeShade="BF"/>
          <w:sz w:val="20"/>
          <w:szCs w:val="20"/>
          <w:lang w:eastAsia="en-US"/>
        </w:rPr>
        <w:t xml:space="preserve"> </w:t>
      </w:r>
      <w:r w:rsidR="001B3277">
        <w:rPr>
          <w:rFonts w:ascii="Arial" w:hAnsi="Arial" w:cs="Arial"/>
          <w:color w:val="17365D" w:themeColor="text2" w:themeShade="BF"/>
          <w:sz w:val="20"/>
          <w:szCs w:val="20"/>
          <w:lang w:eastAsia="en-US"/>
        </w:rPr>
        <w:t>onder leiding van een bestuurslid.</w:t>
      </w:r>
    </w:p>
    <w:p w:rsidR="00C55828" w:rsidRDefault="00C55828" w:rsidP="00C55828">
      <w:pPr>
        <w:pStyle w:val="Lijstalinea"/>
        <w:numPr>
          <w:ilvl w:val="0"/>
          <w:numId w:val="15"/>
        </w:numPr>
        <w:ind w:left="357" w:hanging="357"/>
        <w:rPr>
          <w:rFonts w:ascii="Arial" w:hAnsi="Arial" w:cs="Arial"/>
          <w:color w:val="17365D" w:themeColor="text2" w:themeShade="BF"/>
          <w:sz w:val="20"/>
          <w:szCs w:val="20"/>
          <w:lang w:eastAsia="en-US"/>
        </w:rPr>
      </w:pPr>
      <w:r>
        <w:rPr>
          <w:rFonts w:ascii="Arial" w:hAnsi="Arial" w:cs="Arial"/>
          <w:color w:val="17365D" w:themeColor="text2" w:themeShade="BF"/>
          <w:sz w:val="20"/>
          <w:szCs w:val="20"/>
          <w:lang w:eastAsia="en-US"/>
        </w:rPr>
        <w:t>O</w:t>
      </w:r>
      <w:r w:rsidR="00A80994" w:rsidRPr="000C3D03">
        <w:rPr>
          <w:rFonts w:ascii="Arial" w:hAnsi="Arial" w:cs="Arial"/>
          <w:color w:val="17365D" w:themeColor="text2" w:themeShade="BF"/>
          <w:sz w:val="20"/>
          <w:szCs w:val="20"/>
          <w:lang w:eastAsia="en-US"/>
        </w:rPr>
        <w:t>m de f</w:t>
      </w:r>
      <w:r>
        <w:rPr>
          <w:rFonts w:ascii="Arial" w:hAnsi="Arial" w:cs="Arial"/>
          <w:color w:val="17365D" w:themeColor="text2" w:themeShade="BF"/>
          <w:sz w:val="20"/>
          <w:szCs w:val="20"/>
          <w:lang w:eastAsia="en-US"/>
        </w:rPr>
        <w:t xml:space="preserve">inanciële armslag te vergroten wordt </w:t>
      </w:r>
      <w:r w:rsidR="00BE42D1" w:rsidRPr="000C3D03">
        <w:rPr>
          <w:rFonts w:ascii="Arial" w:hAnsi="Arial" w:cs="Arial"/>
          <w:color w:val="17365D" w:themeColor="text2" w:themeShade="BF"/>
          <w:sz w:val="20"/>
          <w:szCs w:val="20"/>
          <w:lang w:eastAsia="en-US"/>
        </w:rPr>
        <w:t>de contributie per</w:t>
      </w:r>
      <w:r w:rsidR="001B3277" w:rsidRPr="000C3D03">
        <w:rPr>
          <w:rFonts w:ascii="Arial" w:hAnsi="Arial" w:cs="Arial"/>
          <w:color w:val="17365D" w:themeColor="text2" w:themeShade="BF"/>
          <w:sz w:val="20"/>
          <w:szCs w:val="20"/>
          <w:lang w:eastAsia="en-US"/>
        </w:rPr>
        <w:t xml:space="preserve"> 1 januari </w:t>
      </w:r>
      <w:r>
        <w:rPr>
          <w:rFonts w:ascii="Arial" w:hAnsi="Arial" w:cs="Arial"/>
          <w:color w:val="17365D" w:themeColor="text2" w:themeShade="BF"/>
          <w:sz w:val="20"/>
          <w:szCs w:val="20"/>
          <w:lang w:eastAsia="en-US"/>
        </w:rPr>
        <w:t>2018 verhoogd van € 25 naar € 30</w:t>
      </w:r>
      <w:r w:rsidR="00A80994" w:rsidRPr="000C3D03">
        <w:rPr>
          <w:rFonts w:ascii="Arial" w:hAnsi="Arial" w:cs="Arial"/>
          <w:color w:val="17365D" w:themeColor="text2" w:themeShade="BF"/>
          <w:sz w:val="20"/>
          <w:szCs w:val="20"/>
          <w:lang w:eastAsia="en-US"/>
        </w:rPr>
        <w:t xml:space="preserve"> per individueel lid.</w:t>
      </w:r>
      <w:r w:rsidR="000A4AE3" w:rsidRPr="000C3D03">
        <w:rPr>
          <w:rFonts w:ascii="Arial" w:hAnsi="Arial" w:cs="Arial"/>
          <w:color w:val="17365D" w:themeColor="text2" w:themeShade="BF"/>
          <w:sz w:val="20"/>
          <w:szCs w:val="20"/>
          <w:lang w:eastAsia="en-US"/>
        </w:rPr>
        <w:t xml:space="preserve"> Daarnaast worden alternatieve l</w:t>
      </w:r>
      <w:r w:rsidR="001067B8" w:rsidRPr="000C3D03">
        <w:rPr>
          <w:rFonts w:ascii="Arial" w:hAnsi="Arial" w:cs="Arial"/>
          <w:color w:val="17365D" w:themeColor="text2" w:themeShade="BF"/>
          <w:sz w:val="20"/>
          <w:szCs w:val="20"/>
          <w:lang w:eastAsia="en-US"/>
        </w:rPr>
        <w:t>idmaatschapsmodellen ontwikkeld</w:t>
      </w:r>
      <w:r w:rsidR="00764A07" w:rsidRPr="000C3D03">
        <w:rPr>
          <w:rFonts w:ascii="Arial" w:hAnsi="Arial" w:cs="Arial"/>
          <w:color w:val="17365D" w:themeColor="text2" w:themeShade="BF"/>
          <w:sz w:val="20"/>
          <w:szCs w:val="20"/>
          <w:lang w:eastAsia="en-US"/>
        </w:rPr>
        <w:t>.</w:t>
      </w:r>
      <w:r w:rsidR="00C340A0" w:rsidRPr="000C3D03">
        <w:rPr>
          <w:rFonts w:ascii="Arial" w:hAnsi="Arial" w:cs="Arial"/>
          <w:color w:val="17365D" w:themeColor="text2" w:themeShade="BF"/>
          <w:sz w:val="20"/>
          <w:szCs w:val="20"/>
          <w:lang w:eastAsia="en-US"/>
        </w:rPr>
        <w:t xml:space="preserve"> </w:t>
      </w:r>
    </w:p>
    <w:p w:rsidR="00C55828" w:rsidRDefault="00C55828" w:rsidP="00C55828">
      <w:pPr>
        <w:rPr>
          <w:rFonts w:ascii="Arial" w:hAnsi="Arial" w:cs="Arial"/>
          <w:color w:val="17365D" w:themeColor="text2" w:themeShade="BF"/>
          <w:sz w:val="20"/>
          <w:szCs w:val="20"/>
          <w:lang w:eastAsia="en-US"/>
        </w:rPr>
      </w:pPr>
    </w:p>
    <w:p w:rsidR="00C55828" w:rsidRDefault="00C55828" w:rsidP="00C55828">
      <w:pPr>
        <w:rPr>
          <w:rFonts w:ascii="Arial" w:hAnsi="Arial" w:cs="Arial"/>
          <w:b/>
          <w:color w:val="17365D" w:themeColor="text2" w:themeShade="BF"/>
          <w:lang w:eastAsia="en-US"/>
        </w:rPr>
      </w:pPr>
      <w:r w:rsidRPr="00C55828">
        <w:rPr>
          <w:rFonts w:ascii="Arial" w:hAnsi="Arial" w:cs="Arial"/>
          <w:b/>
          <w:color w:val="17365D" w:themeColor="text2" w:themeShade="BF"/>
          <w:lang w:eastAsia="en-US"/>
        </w:rPr>
        <w:t xml:space="preserve">7 </w:t>
      </w:r>
      <w:r>
        <w:rPr>
          <w:rFonts w:ascii="Arial" w:hAnsi="Arial" w:cs="Arial"/>
          <w:b/>
          <w:color w:val="17365D" w:themeColor="text2" w:themeShade="BF"/>
          <w:lang w:eastAsia="en-US"/>
        </w:rPr>
        <w:t xml:space="preserve"> </w:t>
      </w:r>
      <w:r w:rsidRPr="00C55828">
        <w:rPr>
          <w:rFonts w:ascii="Arial" w:hAnsi="Arial" w:cs="Arial"/>
          <w:b/>
          <w:color w:val="17365D" w:themeColor="text2" w:themeShade="BF"/>
          <w:lang w:eastAsia="en-US"/>
        </w:rPr>
        <w:t xml:space="preserve">Vervolg </w:t>
      </w:r>
    </w:p>
    <w:p w:rsidR="00C55828" w:rsidRDefault="00C55828" w:rsidP="00C55828">
      <w:pPr>
        <w:rPr>
          <w:rFonts w:ascii="Arial" w:hAnsi="Arial" w:cs="Arial"/>
          <w:b/>
          <w:color w:val="17365D" w:themeColor="text2" w:themeShade="BF"/>
          <w:lang w:eastAsia="en-US"/>
        </w:rPr>
      </w:pPr>
    </w:p>
    <w:p w:rsidR="00710B9D" w:rsidRPr="00C55828" w:rsidRDefault="00A229B8" w:rsidP="00C55828">
      <w:pPr>
        <w:rPr>
          <w:rFonts w:ascii="Arial" w:hAnsi="Arial" w:cs="Arial"/>
          <w:b/>
          <w:color w:val="17365D" w:themeColor="text2" w:themeShade="BF"/>
          <w:lang w:eastAsia="en-US"/>
        </w:rPr>
      </w:pPr>
      <w:r>
        <w:rPr>
          <w:rFonts w:ascii="Arial" w:hAnsi="Arial" w:cs="Arial"/>
          <w:color w:val="17365D" w:themeColor="text2" w:themeShade="BF"/>
          <w:sz w:val="20"/>
          <w:szCs w:val="20"/>
          <w:lang w:eastAsia="en-US"/>
        </w:rPr>
        <w:t xml:space="preserve">Het nieuwe bestuur en </w:t>
      </w:r>
      <w:r w:rsidR="00B40B96">
        <w:rPr>
          <w:rFonts w:ascii="Arial" w:hAnsi="Arial" w:cs="Arial"/>
          <w:color w:val="17365D" w:themeColor="text2" w:themeShade="BF"/>
          <w:sz w:val="20"/>
          <w:szCs w:val="20"/>
          <w:lang w:eastAsia="en-US"/>
        </w:rPr>
        <w:t xml:space="preserve">de </w:t>
      </w:r>
      <w:r w:rsidR="00C55828">
        <w:rPr>
          <w:rFonts w:ascii="Arial" w:hAnsi="Arial" w:cs="Arial"/>
          <w:color w:val="17365D" w:themeColor="text2" w:themeShade="BF"/>
          <w:sz w:val="20"/>
          <w:szCs w:val="20"/>
          <w:lang w:eastAsia="en-US"/>
        </w:rPr>
        <w:t>actieve leden bespreken de reacti</w:t>
      </w:r>
      <w:r w:rsidR="00B40B96">
        <w:rPr>
          <w:rFonts w:ascii="Arial" w:hAnsi="Arial" w:cs="Arial"/>
          <w:color w:val="17365D" w:themeColor="text2" w:themeShade="BF"/>
          <w:sz w:val="20"/>
          <w:szCs w:val="20"/>
          <w:lang w:eastAsia="en-US"/>
        </w:rPr>
        <w:t xml:space="preserve">es op dit toekomstperspectief </w:t>
      </w:r>
      <w:r w:rsidR="00C55828">
        <w:rPr>
          <w:rFonts w:ascii="Arial" w:hAnsi="Arial" w:cs="Arial"/>
          <w:color w:val="17365D" w:themeColor="text2" w:themeShade="BF"/>
          <w:sz w:val="20"/>
          <w:szCs w:val="20"/>
          <w:lang w:eastAsia="en-US"/>
        </w:rPr>
        <w:t xml:space="preserve"> </w:t>
      </w:r>
      <w:r w:rsidR="00710B9D" w:rsidRPr="00710B9D">
        <w:rPr>
          <w:rFonts w:ascii="Arial" w:hAnsi="Arial" w:cs="Arial"/>
          <w:color w:val="17365D" w:themeColor="text2" w:themeShade="BF"/>
          <w:sz w:val="20"/>
          <w:szCs w:val="20"/>
          <w:lang w:eastAsia="en-US"/>
        </w:rPr>
        <w:t>op de eerst</w:t>
      </w:r>
      <w:r w:rsidR="00C55828">
        <w:rPr>
          <w:rFonts w:ascii="Arial" w:hAnsi="Arial" w:cs="Arial"/>
          <w:color w:val="17365D" w:themeColor="text2" w:themeShade="BF"/>
          <w:sz w:val="20"/>
          <w:szCs w:val="20"/>
          <w:lang w:eastAsia="en-US"/>
        </w:rPr>
        <w:t>volgende bestuursvergadering op</w:t>
      </w:r>
      <w:r w:rsidR="00710B9D" w:rsidRPr="00710B9D">
        <w:rPr>
          <w:rFonts w:ascii="Arial" w:hAnsi="Arial" w:cs="Arial"/>
          <w:color w:val="17365D" w:themeColor="text2" w:themeShade="BF"/>
          <w:sz w:val="20"/>
          <w:szCs w:val="20"/>
          <w:lang w:eastAsia="en-US"/>
        </w:rPr>
        <w:t xml:space="preserve"> 12 mei aanstaande, van 13.00 tot 16.00 uur in Utrecht.</w:t>
      </w:r>
      <w:r w:rsidR="00C55828">
        <w:rPr>
          <w:rFonts w:ascii="Arial" w:hAnsi="Arial" w:cs="Arial"/>
          <w:color w:val="17365D" w:themeColor="text2" w:themeShade="BF"/>
          <w:sz w:val="20"/>
          <w:szCs w:val="20"/>
          <w:lang w:eastAsia="en-US"/>
        </w:rPr>
        <w:t xml:space="preserve"> Afhankelijk van </w:t>
      </w:r>
      <w:r>
        <w:rPr>
          <w:rFonts w:ascii="Arial" w:hAnsi="Arial" w:cs="Arial"/>
          <w:color w:val="17365D" w:themeColor="text2" w:themeShade="BF"/>
          <w:sz w:val="20"/>
          <w:szCs w:val="20"/>
          <w:lang w:eastAsia="en-US"/>
        </w:rPr>
        <w:t xml:space="preserve">de uitslag van de bestuursverkiezing, de oproep om als lid actief te blijven en te worden en het (verwachte) aantal </w:t>
      </w:r>
      <w:r w:rsidR="00B40B96">
        <w:rPr>
          <w:rFonts w:ascii="Arial" w:hAnsi="Arial" w:cs="Arial"/>
          <w:color w:val="17365D" w:themeColor="text2" w:themeShade="BF"/>
          <w:sz w:val="20"/>
          <w:szCs w:val="20"/>
          <w:lang w:eastAsia="en-US"/>
        </w:rPr>
        <w:t xml:space="preserve">betalende </w:t>
      </w:r>
      <w:r>
        <w:rPr>
          <w:rFonts w:ascii="Arial" w:hAnsi="Arial" w:cs="Arial"/>
          <w:color w:val="17365D" w:themeColor="text2" w:themeShade="BF"/>
          <w:sz w:val="20"/>
          <w:szCs w:val="20"/>
          <w:lang w:eastAsia="en-US"/>
        </w:rPr>
        <w:t>leden, word</w:t>
      </w:r>
      <w:r w:rsidR="00B40B96">
        <w:rPr>
          <w:rFonts w:ascii="Arial" w:hAnsi="Arial" w:cs="Arial"/>
          <w:color w:val="17365D" w:themeColor="text2" w:themeShade="BF"/>
          <w:sz w:val="20"/>
          <w:szCs w:val="20"/>
          <w:lang w:eastAsia="en-US"/>
        </w:rPr>
        <w:t>en taken verdeeld,</w:t>
      </w:r>
      <w:r>
        <w:rPr>
          <w:rFonts w:ascii="Arial" w:hAnsi="Arial" w:cs="Arial"/>
          <w:color w:val="17365D" w:themeColor="text2" w:themeShade="BF"/>
          <w:sz w:val="20"/>
          <w:szCs w:val="20"/>
          <w:lang w:eastAsia="en-US"/>
        </w:rPr>
        <w:t xml:space="preserve"> uitvoer</w:t>
      </w:r>
      <w:r w:rsidR="00B40B96">
        <w:rPr>
          <w:rFonts w:ascii="Arial" w:hAnsi="Arial" w:cs="Arial"/>
          <w:color w:val="17365D" w:themeColor="text2" w:themeShade="BF"/>
          <w:sz w:val="20"/>
          <w:szCs w:val="20"/>
          <w:lang w:eastAsia="en-US"/>
        </w:rPr>
        <w:t>ing van het werkplan 2017 eventueel bijgesteld en geconcretiseerd</w:t>
      </w:r>
      <w:r>
        <w:rPr>
          <w:rFonts w:ascii="Arial" w:hAnsi="Arial" w:cs="Arial"/>
          <w:color w:val="17365D" w:themeColor="text2" w:themeShade="BF"/>
          <w:sz w:val="20"/>
          <w:szCs w:val="20"/>
          <w:lang w:eastAsia="en-US"/>
        </w:rPr>
        <w:t xml:space="preserve">. </w:t>
      </w:r>
      <w:r w:rsidR="00B40B96">
        <w:rPr>
          <w:rFonts w:ascii="Arial" w:hAnsi="Arial" w:cs="Arial"/>
          <w:color w:val="17365D" w:themeColor="text2" w:themeShade="BF"/>
          <w:sz w:val="20"/>
          <w:szCs w:val="20"/>
          <w:lang w:eastAsia="en-US"/>
        </w:rPr>
        <w:t xml:space="preserve">Mocht het bestuur oordelen dat er onvoldoende garanties zijn om e.e.a. naar behoren te realiseren, dan legt het bestuur een nieuw scenario voor aan de leden (in een ALV). Ontbinding van de vereniging is daarbij ook een optie. </w:t>
      </w:r>
    </w:p>
    <w:p w:rsidR="00710B9D" w:rsidRPr="00710B9D" w:rsidRDefault="00710B9D" w:rsidP="00710B9D">
      <w:pPr>
        <w:rPr>
          <w:rFonts w:ascii="Arial" w:hAnsi="Arial" w:cs="Arial"/>
          <w:color w:val="17365D" w:themeColor="text2" w:themeShade="BF"/>
          <w:sz w:val="20"/>
          <w:szCs w:val="20"/>
          <w:lang w:eastAsia="en-US"/>
        </w:rPr>
      </w:pPr>
    </w:p>
    <w:p w:rsidR="000340A0" w:rsidRDefault="000340A0" w:rsidP="000340A0">
      <w:pPr>
        <w:rPr>
          <w:rFonts w:ascii="Arial" w:hAnsi="Arial" w:cs="Arial"/>
          <w:sz w:val="20"/>
          <w:szCs w:val="20"/>
          <w:lang w:val="en-US"/>
        </w:rPr>
      </w:pPr>
      <w:proofErr w:type="spellStart"/>
      <w:r>
        <w:rPr>
          <w:rFonts w:ascii="Arial" w:hAnsi="Arial" w:cs="Arial"/>
          <w:sz w:val="20"/>
          <w:szCs w:val="20"/>
          <w:lang w:val="en-US"/>
        </w:rPr>
        <w:t>Namens</w:t>
      </w:r>
      <w:proofErr w:type="spellEnd"/>
      <w:r>
        <w:rPr>
          <w:rFonts w:ascii="Arial" w:hAnsi="Arial" w:cs="Arial"/>
          <w:sz w:val="20"/>
          <w:szCs w:val="20"/>
          <w:lang w:val="en-US"/>
        </w:rPr>
        <w:t xml:space="preserve"> d</w:t>
      </w:r>
      <w:r w:rsidR="00557D65">
        <w:rPr>
          <w:rFonts w:ascii="Arial" w:hAnsi="Arial" w:cs="Arial"/>
          <w:sz w:val="20"/>
          <w:szCs w:val="20"/>
          <w:lang w:val="en-US"/>
        </w:rPr>
        <w:t xml:space="preserve">e </w:t>
      </w:r>
      <w:proofErr w:type="spellStart"/>
      <w:r w:rsidR="00557D65">
        <w:rPr>
          <w:rFonts w:ascii="Arial" w:hAnsi="Arial" w:cs="Arial"/>
          <w:sz w:val="20"/>
          <w:szCs w:val="20"/>
          <w:lang w:val="en-US"/>
        </w:rPr>
        <w:t>Werkgroep</w:t>
      </w:r>
      <w:proofErr w:type="spellEnd"/>
      <w:r w:rsidR="00557D65">
        <w:rPr>
          <w:rFonts w:ascii="Arial" w:hAnsi="Arial" w:cs="Arial"/>
          <w:sz w:val="20"/>
          <w:szCs w:val="20"/>
          <w:lang w:val="en-US"/>
        </w:rPr>
        <w:t xml:space="preserve"> </w:t>
      </w:r>
      <w:proofErr w:type="spellStart"/>
      <w:r w:rsidR="00557D65">
        <w:rPr>
          <w:rFonts w:ascii="Arial" w:hAnsi="Arial" w:cs="Arial"/>
          <w:sz w:val="20"/>
          <w:szCs w:val="20"/>
          <w:lang w:val="en-US"/>
        </w:rPr>
        <w:t>Toekomstperspectief</w:t>
      </w:r>
      <w:proofErr w:type="spellEnd"/>
      <w:r w:rsidR="00557D65">
        <w:rPr>
          <w:rFonts w:ascii="Arial" w:hAnsi="Arial" w:cs="Arial"/>
          <w:sz w:val="20"/>
          <w:szCs w:val="20"/>
          <w:lang w:val="en-US"/>
        </w:rPr>
        <w:t>,</w:t>
      </w:r>
      <w:r w:rsidR="00C55828">
        <w:rPr>
          <w:rFonts w:ascii="Arial" w:hAnsi="Arial" w:cs="Arial"/>
          <w:sz w:val="20"/>
          <w:szCs w:val="20"/>
          <w:lang w:val="en-US"/>
        </w:rPr>
        <w:tab/>
      </w:r>
      <w:r w:rsidR="00C55828">
        <w:rPr>
          <w:rFonts w:ascii="Arial" w:hAnsi="Arial" w:cs="Arial"/>
          <w:sz w:val="20"/>
          <w:szCs w:val="20"/>
          <w:lang w:val="en-US"/>
        </w:rPr>
        <w:tab/>
      </w:r>
      <w:r w:rsidR="00C55828">
        <w:rPr>
          <w:rFonts w:ascii="Arial" w:hAnsi="Arial" w:cs="Arial"/>
          <w:sz w:val="20"/>
          <w:szCs w:val="20"/>
          <w:lang w:val="en-US"/>
        </w:rPr>
        <w:tab/>
      </w:r>
      <w:r w:rsidR="00C55828">
        <w:rPr>
          <w:rFonts w:ascii="Arial" w:hAnsi="Arial" w:cs="Arial"/>
          <w:sz w:val="20"/>
          <w:szCs w:val="20"/>
          <w:lang w:val="en-US"/>
        </w:rPr>
        <w:tab/>
      </w:r>
      <w:r w:rsidR="00C55828">
        <w:rPr>
          <w:rFonts w:ascii="Arial" w:hAnsi="Arial" w:cs="Arial"/>
          <w:sz w:val="20"/>
          <w:szCs w:val="20"/>
          <w:lang w:val="en-US"/>
        </w:rPr>
        <w:tab/>
      </w:r>
      <w:proofErr w:type="spellStart"/>
      <w:r w:rsidR="00C55828">
        <w:rPr>
          <w:rFonts w:ascii="Arial" w:hAnsi="Arial" w:cs="Arial"/>
          <w:sz w:val="20"/>
          <w:szCs w:val="20"/>
          <w:lang w:val="en-US"/>
        </w:rPr>
        <w:t>N</w:t>
      </w:r>
      <w:r w:rsidR="00557D65">
        <w:rPr>
          <w:rFonts w:ascii="Arial" w:hAnsi="Arial" w:cs="Arial"/>
          <w:sz w:val="20"/>
          <w:szCs w:val="20"/>
          <w:lang w:val="en-US"/>
        </w:rPr>
        <w:t>amens</w:t>
      </w:r>
      <w:proofErr w:type="spellEnd"/>
      <w:r w:rsidR="00557D65">
        <w:rPr>
          <w:rFonts w:ascii="Arial" w:hAnsi="Arial" w:cs="Arial"/>
          <w:sz w:val="20"/>
          <w:szCs w:val="20"/>
          <w:lang w:val="en-US"/>
        </w:rPr>
        <w:t xml:space="preserve"> </w:t>
      </w:r>
      <w:r w:rsidR="00764A07">
        <w:rPr>
          <w:rFonts w:ascii="Arial" w:hAnsi="Arial" w:cs="Arial"/>
          <w:sz w:val="20"/>
          <w:szCs w:val="20"/>
          <w:lang w:val="en-US"/>
        </w:rPr>
        <w:t xml:space="preserve">het </w:t>
      </w:r>
      <w:proofErr w:type="spellStart"/>
      <w:r w:rsidR="00764A07">
        <w:rPr>
          <w:rFonts w:ascii="Arial" w:hAnsi="Arial" w:cs="Arial"/>
          <w:sz w:val="20"/>
          <w:szCs w:val="20"/>
          <w:lang w:val="en-US"/>
        </w:rPr>
        <w:t>bestuur</w:t>
      </w:r>
      <w:proofErr w:type="spellEnd"/>
      <w:r w:rsidR="00764A07">
        <w:rPr>
          <w:rFonts w:ascii="Arial" w:hAnsi="Arial" w:cs="Arial"/>
          <w:sz w:val="20"/>
          <w:szCs w:val="20"/>
          <w:lang w:val="en-US"/>
        </w:rPr>
        <w:t xml:space="preserve"> van de BVjong,</w:t>
      </w:r>
    </w:p>
    <w:p w:rsidR="00764A07" w:rsidRDefault="00764A07" w:rsidP="000340A0">
      <w:pPr>
        <w:rPr>
          <w:rFonts w:ascii="Arial" w:hAnsi="Arial" w:cs="Arial"/>
          <w:sz w:val="20"/>
          <w:szCs w:val="20"/>
          <w:lang w:val="en-US"/>
        </w:rPr>
      </w:pPr>
      <w:r>
        <w:rPr>
          <w:rFonts w:ascii="Arial" w:hAnsi="Arial" w:cs="Arial"/>
          <w:sz w:val="20"/>
          <w:szCs w:val="20"/>
          <w:lang w:val="en-US"/>
        </w:rPr>
        <w:t>P</w:t>
      </w:r>
      <w:r w:rsidR="003208BE">
        <w:rPr>
          <w:rFonts w:ascii="Arial" w:hAnsi="Arial" w:cs="Arial"/>
          <w:sz w:val="20"/>
          <w:szCs w:val="20"/>
          <w:lang w:val="en-US"/>
        </w:rPr>
        <w:t>eter Slot</w:t>
      </w:r>
      <w:r w:rsidR="003208BE">
        <w:rPr>
          <w:rFonts w:ascii="Arial" w:hAnsi="Arial" w:cs="Arial"/>
          <w:sz w:val="20"/>
          <w:szCs w:val="20"/>
          <w:lang w:val="en-US"/>
        </w:rPr>
        <w:tab/>
      </w:r>
      <w:r w:rsidR="003208BE">
        <w:rPr>
          <w:rFonts w:ascii="Arial" w:hAnsi="Arial" w:cs="Arial"/>
          <w:sz w:val="20"/>
          <w:szCs w:val="20"/>
          <w:lang w:val="en-US"/>
        </w:rPr>
        <w:tab/>
      </w:r>
      <w:r w:rsidR="003208BE">
        <w:rPr>
          <w:rFonts w:ascii="Arial" w:hAnsi="Arial" w:cs="Arial"/>
          <w:sz w:val="20"/>
          <w:szCs w:val="20"/>
          <w:lang w:val="en-US"/>
        </w:rPr>
        <w:tab/>
      </w:r>
      <w:r w:rsidR="003208BE">
        <w:rPr>
          <w:rFonts w:ascii="Arial" w:hAnsi="Arial" w:cs="Arial"/>
          <w:sz w:val="20"/>
          <w:szCs w:val="20"/>
          <w:lang w:val="en-US"/>
        </w:rPr>
        <w:tab/>
      </w:r>
      <w:r w:rsidR="003208BE">
        <w:rPr>
          <w:rFonts w:ascii="Arial" w:hAnsi="Arial" w:cs="Arial"/>
          <w:sz w:val="20"/>
          <w:szCs w:val="20"/>
          <w:lang w:val="en-US"/>
        </w:rPr>
        <w:tab/>
      </w:r>
      <w:r w:rsidR="003208BE">
        <w:rPr>
          <w:rFonts w:ascii="Arial" w:hAnsi="Arial" w:cs="Arial"/>
          <w:sz w:val="20"/>
          <w:szCs w:val="20"/>
          <w:lang w:val="en-US"/>
        </w:rPr>
        <w:tab/>
      </w:r>
      <w:r w:rsidR="003208BE">
        <w:rPr>
          <w:rFonts w:ascii="Arial" w:hAnsi="Arial" w:cs="Arial"/>
          <w:sz w:val="20"/>
          <w:szCs w:val="20"/>
          <w:lang w:val="en-US"/>
        </w:rPr>
        <w:tab/>
      </w:r>
      <w:r w:rsidR="003208BE">
        <w:rPr>
          <w:rFonts w:ascii="Arial" w:hAnsi="Arial" w:cs="Arial"/>
          <w:sz w:val="20"/>
          <w:szCs w:val="20"/>
          <w:lang w:val="en-US"/>
        </w:rPr>
        <w:tab/>
      </w:r>
      <w:r w:rsidR="003208BE">
        <w:rPr>
          <w:rFonts w:ascii="Arial" w:hAnsi="Arial" w:cs="Arial"/>
          <w:sz w:val="20"/>
          <w:szCs w:val="20"/>
          <w:lang w:val="en-US"/>
        </w:rPr>
        <w:tab/>
      </w:r>
      <w:r w:rsidR="003208BE">
        <w:rPr>
          <w:rFonts w:ascii="Arial" w:hAnsi="Arial" w:cs="Arial"/>
          <w:sz w:val="20"/>
          <w:szCs w:val="20"/>
          <w:lang w:val="en-US"/>
        </w:rPr>
        <w:tab/>
      </w:r>
      <w:r w:rsidR="003208BE">
        <w:rPr>
          <w:rFonts w:ascii="Arial" w:hAnsi="Arial" w:cs="Arial"/>
          <w:sz w:val="20"/>
          <w:szCs w:val="20"/>
          <w:lang w:val="en-US"/>
        </w:rPr>
        <w:tab/>
      </w:r>
      <w:r w:rsidR="003208BE">
        <w:rPr>
          <w:rFonts w:ascii="Arial" w:hAnsi="Arial" w:cs="Arial"/>
          <w:sz w:val="20"/>
          <w:szCs w:val="20"/>
          <w:lang w:val="en-US"/>
        </w:rPr>
        <w:tab/>
      </w:r>
      <w:r w:rsidR="003208BE">
        <w:rPr>
          <w:rFonts w:ascii="Arial" w:hAnsi="Arial" w:cs="Arial"/>
          <w:sz w:val="20"/>
          <w:szCs w:val="20"/>
          <w:lang w:val="en-US"/>
        </w:rPr>
        <w:tab/>
      </w:r>
      <w:r w:rsidR="003208BE">
        <w:rPr>
          <w:rFonts w:ascii="Arial" w:hAnsi="Arial" w:cs="Arial"/>
          <w:sz w:val="20"/>
          <w:szCs w:val="20"/>
          <w:lang w:val="en-US"/>
        </w:rPr>
        <w:tab/>
      </w:r>
      <w:r w:rsidR="003208BE">
        <w:rPr>
          <w:rFonts w:ascii="Arial" w:hAnsi="Arial" w:cs="Arial"/>
          <w:sz w:val="20"/>
          <w:szCs w:val="20"/>
          <w:lang w:val="en-US"/>
        </w:rPr>
        <w:tab/>
      </w:r>
      <w:r w:rsidR="003208BE">
        <w:rPr>
          <w:rFonts w:ascii="Arial" w:hAnsi="Arial" w:cs="Arial"/>
          <w:sz w:val="20"/>
          <w:szCs w:val="20"/>
          <w:lang w:val="en-US"/>
        </w:rPr>
        <w:tab/>
        <w:t xml:space="preserve">Henk Geelen </w:t>
      </w:r>
    </w:p>
    <w:p w:rsidR="000C3D03" w:rsidRPr="000340A0" w:rsidRDefault="000C3D03" w:rsidP="000340A0">
      <w:pPr>
        <w:rPr>
          <w:rFonts w:ascii="Arial" w:hAnsi="Arial" w:cs="Arial"/>
          <w:sz w:val="20"/>
          <w:szCs w:val="20"/>
          <w:lang w:val="en-US"/>
        </w:rPr>
      </w:pPr>
    </w:p>
    <w:p w:rsidR="000340A0" w:rsidRPr="000340A0" w:rsidRDefault="003208BE" w:rsidP="000340A0">
      <w:pPr>
        <w:rPr>
          <w:rFonts w:ascii="Arial" w:hAnsi="Arial" w:cs="Arial"/>
          <w:sz w:val="20"/>
          <w:szCs w:val="20"/>
          <w:lang w:val="en-US"/>
        </w:rPr>
      </w:pPr>
      <w:r>
        <w:rPr>
          <w:rFonts w:ascii="Arial" w:hAnsi="Arial" w:cs="Arial"/>
          <w:sz w:val="20"/>
          <w:szCs w:val="20"/>
          <w:lang w:val="en-US"/>
        </w:rPr>
        <w:t xml:space="preserve">Den Bosch/Maastricht, 17 </w:t>
      </w:r>
      <w:proofErr w:type="spellStart"/>
      <w:proofErr w:type="gramStart"/>
      <w:r w:rsidR="00557D65">
        <w:rPr>
          <w:rFonts w:ascii="Arial" w:hAnsi="Arial" w:cs="Arial"/>
          <w:sz w:val="20"/>
          <w:szCs w:val="20"/>
          <w:lang w:val="en-US"/>
        </w:rPr>
        <w:t>april</w:t>
      </w:r>
      <w:proofErr w:type="spellEnd"/>
      <w:proofErr w:type="gramEnd"/>
      <w:r w:rsidR="00557D65">
        <w:rPr>
          <w:rFonts w:ascii="Arial" w:hAnsi="Arial" w:cs="Arial"/>
          <w:sz w:val="20"/>
          <w:szCs w:val="20"/>
          <w:lang w:val="en-US"/>
        </w:rPr>
        <w:t xml:space="preserve"> 2017</w:t>
      </w:r>
    </w:p>
    <w:sectPr w:rsidR="000340A0" w:rsidRPr="000340A0" w:rsidSect="00BE05BB">
      <w:footerReference w:type="default" r:id="rId9"/>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B96" w:rsidRDefault="00B40B96">
      <w:r>
        <w:separator/>
      </w:r>
    </w:p>
  </w:endnote>
  <w:endnote w:type="continuationSeparator" w:id="0">
    <w:p w:rsidR="00B40B96" w:rsidRDefault="00B4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204106"/>
      <w:docPartObj>
        <w:docPartGallery w:val="Page Numbers (Bottom of Page)"/>
        <w:docPartUnique/>
      </w:docPartObj>
    </w:sdtPr>
    <w:sdtEndPr>
      <w:rPr>
        <w:sz w:val="18"/>
        <w:szCs w:val="18"/>
      </w:rPr>
    </w:sdtEndPr>
    <w:sdtContent>
      <w:p w:rsidR="00B40B96" w:rsidRPr="002F291C" w:rsidRDefault="00B40B96">
        <w:pPr>
          <w:pStyle w:val="Voettekst"/>
          <w:jc w:val="center"/>
          <w:rPr>
            <w:sz w:val="18"/>
            <w:szCs w:val="18"/>
          </w:rPr>
        </w:pPr>
        <w:r w:rsidRPr="002F291C">
          <w:rPr>
            <w:sz w:val="18"/>
            <w:szCs w:val="18"/>
          </w:rPr>
          <w:fldChar w:fldCharType="begin"/>
        </w:r>
        <w:r w:rsidRPr="002F291C">
          <w:rPr>
            <w:sz w:val="18"/>
            <w:szCs w:val="18"/>
          </w:rPr>
          <w:instrText>PAGE   \* MERGEFORMAT</w:instrText>
        </w:r>
        <w:r w:rsidRPr="002F291C">
          <w:rPr>
            <w:sz w:val="18"/>
            <w:szCs w:val="18"/>
          </w:rPr>
          <w:fldChar w:fldCharType="separate"/>
        </w:r>
        <w:r w:rsidR="00433787">
          <w:rPr>
            <w:noProof/>
            <w:sz w:val="18"/>
            <w:szCs w:val="18"/>
          </w:rPr>
          <w:t>1</w:t>
        </w:r>
        <w:r w:rsidRPr="002F291C">
          <w:rPr>
            <w:sz w:val="18"/>
            <w:szCs w:val="18"/>
          </w:rPr>
          <w:fldChar w:fldCharType="end"/>
        </w:r>
      </w:p>
    </w:sdtContent>
  </w:sdt>
  <w:p w:rsidR="00B40B96" w:rsidRDefault="00B40B9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B96" w:rsidRDefault="00B40B96">
      <w:r>
        <w:separator/>
      </w:r>
    </w:p>
  </w:footnote>
  <w:footnote w:type="continuationSeparator" w:id="0">
    <w:p w:rsidR="00B40B96" w:rsidRDefault="00B40B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047EBA"/>
    <w:multiLevelType w:val="hybridMultilevel"/>
    <w:tmpl w:val="DEA291D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68D7C13"/>
    <w:multiLevelType w:val="hybridMultilevel"/>
    <w:tmpl w:val="86EED89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FDF1BD3"/>
    <w:multiLevelType w:val="hybridMultilevel"/>
    <w:tmpl w:val="22D0C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EB5083E"/>
    <w:multiLevelType w:val="hybridMultilevel"/>
    <w:tmpl w:val="CEB0E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F0F14B6"/>
    <w:multiLevelType w:val="hybridMultilevel"/>
    <w:tmpl w:val="F1DAB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6179D6"/>
    <w:multiLevelType w:val="hybridMultilevel"/>
    <w:tmpl w:val="C944E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AF16B36"/>
    <w:multiLevelType w:val="hybridMultilevel"/>
    <w:tmpl w:val="63EAA554"/>
    <w:lvl w:ilvl="0" w:tplc="1DCC97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02E6F93"/>
    <w:multiLevelType w:val="hybridMultilevel"/>
    <w:tmpl w:val="446C5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96605F0"/>
    <w:multiLevelType w:val="hybridMultilevel"/>
    <w:tmpl w:val="EEDAB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5950EE5"/>
    <w:multiLevelType w:val="multilevel"/>
    <w:tmpl w:val="D4B834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6EF5C99"/>
    <w:multiLevelType w:val="hybridMultilevel"/>
    <w:tmpl w:val="5C2C9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6714DCC"/>
    <w:multiLevelType w:val="hybridMultilevel"/>
    <w:tmpl w:val="E7F65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F055F65"/>
    <w:multiLevelType w:val="hybridMultilevel"/>
    <w:tmpl w:val="D4B834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3C17570"/>
    <w:multiLevelType w:val="hybridMultilevel"/>
    <w:tmpl w:val="50BE2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26"/>
  </w:num>
  <w:num w:numId="14">
    <w:abstractNumId w:val="13"/>
  </w:num>
  <w:num w:numId="15">
    <w:abstractNumId w:val="23"/>
  </w:num>
  <w:num w:numId="16">
    <w:abstractNumId w:val="10"/>
  </w:num>
  <w:num w:numId="17">
    <w:abstractNumId w:val="18"/>
  </w:num>
  <w:num w:numId="18">
    <w:abstractNumId w:val="12"/>
  </w:num>
  <w:num w:numId="19">
    <w:abstractNumId w:val="17"/>
  </w:num>
  <w:num w:numId="20">
    <w:abstractNumId w:val="11"/>
  </w:num>
  <w:num w:numId="21">
    <w:abstractNumId w:val="16"/>
  </w:num>
  <w:num w:numId="22">
    <w:abstractNumId w:val="19"/>
  </w:num>
  <w:num w:numId="23">
    <w:abstractNumId w:val="22"/>
  </w:num>
  <w:num w:numId="24">
    <w:abstractNumId w:val="15"/>
  </w:num>
  <w:num w:numId="25">
    <w:abstractNumId w:val="21"/>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 w:val=" "/>
  </w:docVars>
  <w:rsids>
    <w:rsidRoot w:val="0046177E"/>
    <w:rsid w:val="00024834"/>
    <w:rsid w:val="000340A0"/>
    <w:rsid w:val="000423F1"/>
    <w:rsid w:val="000448AE"/>
    <w:rsid w:val="000534FC"/>
    <w:rsid w:val="000551B8"/>
    <w:rsid w:val="000725DF"/>
    <w:rsid w:val="00080423"/>
    <w:rsid w:val="000A1B5F"/>
    <w:rsid w:val="000A4AE3"/>
    <w:rsid w:val="000A61A0"/>
    <w:rsid w:val="000C3D03"/>
    <w:rsid w:val="000D09C6"/>
    <w:rsid w:val="000D37F1"/>
    <w:rsid w:val="000D40E2"/>
    <w:rsid w:val="000E3444"/>
    <w:rsid w:val="001067B8"/>
    <w:rsid w:val="00113C18"/>
    <w:rsid w:val="00123967"/>
    <w:rsid w:val="00123CCB"/>
    <w:rsid w:val="00130A77"/>
    <w:rsid w:val="0014131C"/>
    <w:rsid w:val="00150BF7"/>
    <w:rsid w:val="00157217"/>
    <w:rsid w:val="00184952"/>
    <w:rsid w:val="0018735F"/>
    <w:rsid w:val="0019442D"/>
    <w:rsid w:val="001A23BF"/>
    <w:rsid w:val="001B20AD"/>
    <w:rsid w:val="001B3277"/>
    <w:rsid w:val="001B6B39"/>
    <w:rsid w:val="001C084F"/>
    <w:rsid w:val="001C16F8"/>
    <w:rsid w:val="001C7AC3"/>
    <w:rsid w:val="001E74F8"/>
    <w:rsid w:val="001F6D1F"/>
    <w:rsid w:val="001F7E30"/>
    <w:rsid w:val="001F7F00"/>
    <w:rsid w:val="002344D3"/>
    <w:rsid w:val="00245DDA"/>
    <w:rsid w:val="00271954"/>
    <w:rsid w:val="00272574"/>
    <w:rsid w:val="0029191A"/>
    <w:rsid w:val="00293C98"/>
    <w:rsid w:val="002A24C6"/>
    <w:rsid w:val="002A75EE"/>
    <w:rsid w:val="002B46EB"/>
    <w:rsid w:val="002B4C26"/>
    <w:rsid w:val="002C1645"/>
    <w:rsid w:val="002C5B48"/>
    <w:rsid w:val="002F291C"/>
    <w:rsid w:val="002F4C7F"/>
    <w:rsid w:val="003079BE"/>
    <w:rsid w:val="003208BE"/>
    <w:rsid w:val="00356ECD"/>
    <w:rsid w:val="003614AD"/>
    <w:rsid w:val="003748D0"/>
    <w:rsid w:val="003B0821"/>
    <w:rsid w:val="003C0B11"/>
    <w:rsid w:val="003E7CB7"/>
    <w:rsid w:val="00415ED2"/>
    <w:rsid w:val="0042749F"/>
    <w:rsid w:val="00427C23"/>
    <w:rsid w:val="00433787"/>
    <w:rsid w:val="0046177E"/>
    <w:rsid w:val="00485F56"/>
    <w:rsid w:val="004A066D"/>
    <w:rsid w:val="004B100B"/>
    <w:rsid w:val="004C4A75"/>
    <w:rsid w:val="004E12E8"/>
    <w:rsid w:val="004E26A2"/>
    <w:rsid w:val="004F37A5"/>
    <w:rsid w:val="005050B6"/>
    <w:rsid w:val="005178AE"/>
    <w:rsid w:val="00527E47"/>
    <w:rsid w:val="005318FC"/>
    <w:rsid w:val="00533C11"/>
    <w:rsid w:val="00544A4D"/>
    <w:rsid w:val="00547C8E"/>
    <w:rsid w:val="00557D65"/>
    <w:rsid w:val="005646F4"/>
    <w:rsid w:val="00590893"/>
    <w:rsid w:val="00593349"/>
    <w:rsid w:val="00595D02"/>
    <w:rsid w:val="005A61F3"/>
    <w:rsid w:val="005B0CBB"/>
    <w:rsid w:val="005C3810"/>
    <w:rsid w:val="005D4DCC"/>
    <w:rsid w:val="005E0EB1"/>
    <w:rsid w:val="005E7BF7"/>
    <w:rsid w:val="005F3932"/>
    <w:rsid w:val="00604186"/>
    <w:rsid w:val="00607EEF"/>
    <w:rsid w:val="00615481"/>
    <w:rsid w:val="00635F6D"/>
    <w:rsid w:val="006436C3"/>
    <w:rsid w:val="00650249"/>
    <w:rsid w:val="00654538"/>
    <w:rsid w:val="006618FD"/>
    <w:rsid w:val="00661F83"/>
    <w:rsid w:val="006677A1"/>
    <w:rsid w:val="00684A22"/>
    <w:rsid w:val="0069009F"/>
    <w:rsid w:val="006C48D6"/>
    <w:rsid w:val="006D42BC"/>
    <w:rsid w:val="006F1121"/>
    <w:rsid w:val="00702466"/>
    <w:rsid w:val="00710B9D"/>
    <w:rsid w:val="00730CE8"/>
    <w:rsid w:val="00741363"/>
    <w:rsid w:val="00751E49"/>
    <w:rsid w:val="00754B50"/>
    <w:rsid w:val="00764A07"/>
    <w:rsid w:val="00766BB6"/>
    <w:rsid w:val="0078112C"/>
    <w:rsid w:val="007910A3"/>
    <w:rsid w:val="00796866"/>
    <w:rsid w:val="007C7C35"/>
    <w:rsid w:val="007D5110"/>
    <w:rsid w:val="007E4A42"/>
    <w:rsid w:val="00814D0F"/>
    <w:rsid w:val="0082607B"/>
    <w:rsid w:val="0085179B"/>
    <w:rsid w:val="00856D38"/>
    <w:rsid w:val="00861D06"/>
    <w:rsid w:val="008676C2"/>
    <w:rsid w:val="00874BB0"/>
    <w:rsid w:val="008778C7"/>
    <w:rsid w:val="008850BD"/>
    <w:rsid w:val="008A5CCC"/>
    <w:rsid w:val="008B1F86"/>
    <w:rsid w:val="008B6A8C"/>
    <w:rsid w:val="008D59CD"/>
    <w:rsid w:val="008D65A0"/>
    <w:rsid w:val="00912C65"/>
    <w:rsid w:val="0091475F"/>
    <w:rsid w:val="00932042"/>
    <w:rsid w:val="00932F24"/>
    <w:rsid w:val="009556CF"/>
    <w:rsid w:val="0096157E"/>
    <w:rsid w:val="009618E4"/>
    <w:rsid w:val="00972EC6"/>
    <w:rsid w:val="0097543F"/>
    <w:rsid w:val="009969FE"/>
    <w:rsid w:val="009A0F4D"/>
    <w:rsid w:val="009A7EA8"/>
    <w:rsid w:val="009B7398"/>
    <w:rsid w:val="009C02A4"/>
    <w:rsid w:val="009E65B1"/>
    <w:rsid w:val="009F572C"/>
    <w:rsid w:val="009F60FF"/>
    <w:rsid w:val="00A229B8"/>
    <w:rsid w:val="00A55A4F"/>
    <w:rsid w:val="00A80994"/>
    <w:rsid w:val="00A83690"/>
    <w:rsid w:val="00A85D18"/>
    <w:rsid w:val="00A973BA"/>
    <w:rsid w:val="00AA08D9"/>
    <w:rsid w:val="00AC09FD"/>
    <w:rsid w:val="00AC0A21"/>
    <w:rsid w:val="00AD16F3"/>
    <w:rsid w:val="00AD3F69"/>
    <w:rsid w:val="00AD418E"/>
    <w:rsid w:val="00AF1032"/>
    <w:rsid w:val="00AF1EA9"/>
    <w:rsid w:val="00AF2B31"/>
    <w:rsid w:val="00B03BC0"/>
    <w:rsid w:val="00B04864"/>
    <w:rsid w:val="00B25C51"/>
    <w:rsid w:val="00B30268"/>
    <w:rsid w:val="00B3029D"/>
    <w:rsid w:val="00B347B2"/>
    <w:rsid w:val="00B40B96"/>
    <w:rsid w:val="00B5306C"/>
    <w:rsid w:val="00B8153A"/>
    <w:rsid w:val="00B90455"/>
    <w:rsid w:val="00BA1048"/>
    <w:rsid w:val="00BB3499"/>
    <w:rsid w:val="00BC72D2"/>
    <w:rsid w:val="00BD15CB"/>
    <w:rsid w:val="00BE05BB"/>
    <w:rsid w:val="00BE42D1"/>
    <w:rsid w:val="00BE5D5A"/>
    <w:rsid w:val="00BE6058"/>
    <w:rsid w:val="00BF5A28"/>
    <w:rsid w:val="00BF678E"/>
    <w:rsid w:val="00C02BF2"/>
    <w:rsid w:val="00C14745"/>
    <w:rsid w:val="00C161A8"/>
    <w:rsid w:val="00C241B9"/>
    <w:rsid w:val="00C27D50"/>
    <w:rsid w:val="00C3192D"/>
    <w:rsid w:val="00C32A30"/>
    <w:rsid w:val="00C33CE5"/>
    <w:rsid w:val="00C340A0"/>
    <w:rsid w:val="00C36721"/>
    <w:rsid w:val="00C45FA1"/>
    <w:rsid w:val="00C5218B"/>
    <w:rsid w:val="00C55828"/>
    <w:rsid w:val="00C56999"/>
    <w:rsid w:val="00C65392"/>
    <w:rsid w:val="00C71B75"/>
    <w:rsid w:val="00C754AF"/>
    <w:rsid w:val="00CB48C0"/>
    <w:rsid w:val="00CE234F"/>
    <w:rsid w:val="00CE5717"/>
    <w:rsid w:val="00D263DE"/>
    <w:rsid w:val="00D33F43"/>
    <w:rsid w:val="00D47722"/>
    <w:rsid w:val="00D508EF"/>
    <w:rsid w:val="00D55C74"/>
    <w:rsid w:val="00D62688"/>
    <w:rsid w:val="00D8120B"/>
    <w:rsid w:val="00D826A9"/>
    <w:rsid w:val="00D93433"/>
    <w:rsid w:val="00D9452F"/>
    <w:rsid w:val="00DC60DE"/>
    <w:rsid w:val="00DD649E"/>
    <w:rsid w:val="00DE5A1C"/>
    <w:rsid w:val="00DE5B81"/>
    <w:rsid w:val="00DE6290"/>
    <w:rsid w:val="00DF5BA2"/>
    <w:rsid w:val="00E00A68"/>
    <w:rsid w:val="00E7759C"/>
    <w:rsid w:val="00EA0707"/>
    <w:rsid w:val="00EC3A84"/>
    <w:rsid w:val="00EE76A2"/>
    <w:rsid w:val="00F00AF9"/>
    <w:rsid w:val="00F02F2E"/>
    <w:rsid w:val="00F20B59"/>
    <w:rsid w:val="00F23863"/>
    <w:rsid w:val="00F4384F"/>
    <w:rsid w:val="00F56A9B"/>
    <w:rsid w:val="00F741D2"/>
    <w:rsid w:val="00F84F68"/>
    <w:rsid w:val="00F94025"/>
    <w:rsid w:val="00FA4117"/>
    <w:rsid w:val="00FB54E1"/>
    <w:rsid w:val="00FC6604"/>
    <w:rsid w:val="00FE00F9"/>
    <w:rsid w:val="00FE373F"/>
    <w:rsid w:val="00FF4298"/>
    <w:rsid w:val="00FF579D"/>
    <w:rsid w:val="00FF75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0" w:defSemiHidden="1" w:defUnhideWhenUsed="1" w:defQFormat="0" w:count="276">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locked="0"/>
    <w:lsdException w:name="footer" w:locked="0" w:uiPriority="99"/>
    <w:lsdException w:name="caption" w:qFormat="1"/>
    <w:lsdException w:name="page number" w:locked="0"/>
    <w:lsdException w:name="List Bullet" w:lock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locked="0"/>
    <w:lsdException w:name="HTML Bottom of Form" w:locked="0"/>
    <w:lsdException w:name="Normal Table" w:locked="0"/>
    <w:lsdException w:name="No List" w:locked="0"/>
    <w:lsdException w:name="Table Grid" w:locked="0"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al">
    <w:name w:val="Normal"/>
    <w:qFormat/>
    <w:rsid w:val="0046177E"/>
    <w:rPr>
      <w:rFonts w:eastAsiaTheme="minorHAnsi"/>
      <w:sz w:val="24"/>
      <w:szCs w:val="24"/>
    </w:rPr>
  </w:style>
  <w:style w:type="paragraph" w:styleId="Kop1">
    <w:name w:val="heading 1"/>
    <w:basedOn w:val="Normaal"/>
    <w:next w:val="Normaal"/>
    <w:qFormat/>
    <w:rsid w:val="00CE5717"/>
    <w:pPr>
      <w:keepNext/>
      <w:spacing w:before="270" w:line="270" w:lineRule="atLeast"/>
      <w:outlineLvl w:val="0"/>
    </w:pPr>
    <w:rPr>
      <w:rFonts w:ascii="Arial" w:eastAsia="Times New Roman" w:hAnsi="Arial" w:cs="Arial"/>
      <w:b/>
      <w:bCs/>
      <w:kern w:val="32"/>
      <w:sz w:val="18"/>
      <w:szCs w:val="32"/>
    </w:rPr>
  </w:style>
  <w:style w:type="paragraph" w:styleId="Kop2">
    <w:name w:val="heading 2"/>
    <w:basedOn w:val="Normaal"/>
    <w:next w:val="Normaal"/>
    <w:qFormat/>
    <w:rsid w:val="00544A4D"/>
    <w:pPr>
      <w:keepNext/>
      <w:spacing w:before="270" w:after="270" w:line="270" w:lineRule="atLeast"/>
      <w:outlineLvl w:val="1"/>
    </w:pPr>
    <w:rPr>
      <w:rFonts w:ascii="Arial" w:eastAsia="Times New Roman" w:hAnsi="Arial" w:cs="Arial"/>
      <w:b/>
      <w:bCs/>
      <w:i/>
      <w:iCs/>
      <w:sz w:val="20"/>
      <w:szCs w:val="28"/>
    </w:rPr>
  </w:style>
  <w:style w:type="paragraph" w:styleId="Kop3">
    <w:name w:val="heading 3"/>
    <w:basedOn w:val="Normaal"/>
    <w:next w:val="Normaal"/>
    <w:qFormat/>
    <w:rsid w:val="00544A4D"/>
    <w:pPr>
      <w:keepNext/>
      <w:spacing w:before="270" w:after="270" w:line="270" w:lineRule="atLeast"/>
      <w:outlineLvl w:val="2"/>
    </w:pPr>
    <w:rPr>
      <w:rFonts w:ascii="Arial" w:eastAsia="Times New Roman" w:hAnsi="Arial" w:cs="Arial"/>
      <w:bCs/>
      <w:i/>
      <w:sz w:val="20"/>
      <w:szCs w:val="26"/>
    </w:rPr>
  </w:style>
  <w:style w:type="paragraph" w:styleId="Kop4">
    <w:name w:val="heading 4"/>
    <w:basedOn w:val="Normaal"/>
    <w:next w:val="Normaal"/>
    <w:qFormat/>
    <w:locked/>
    <w:rsid w:val="00730CE8"/>
    <w:pPr>
      <w:keepNext/>
      <w:spacing w:before="240" w:after="60" w:line="270" w:lineRule="atLeast"/>
      <w:outlineLvl w:val="3"/>
    </w:pPr>
    <w:rPr>
      <w:rFonts w:eastAsia="Times New Roman"/>
      <w:b/>
      <w:bCs/>
      <w:sz w:val="28"/>
      <w:szCs w:val="28"/>
    </w:rPr>
  </w:style>
  <w:style w:type="paragraph" w:styleId="Kop5">
    <w:name w:val="heading 5"/>
    <w:basedOn w:val="Normaal"/>
    <w:next w:val="Normaal"/>
    <w:qFormat/>
    <w:locked/>
    <w:rsid w:val="00730CE8"/>
    <w:pPr>
      <w:spacing w:before="240" w:after="60" w:line="270" w:lineRule="atLeast"/>
      <w:outlineLvl w:val="4"/>
    </w:pPr>
    <w:rPr>
      <w:rFonts w:ascii="Arial" w:eastAsia="Times New Roman" w:hAnsi="Arial"/>
      <w:b/>
      <w:bCs/>
      <w:i/>
      <w:iCs/>
      <w:sz w:val="26"/>
      <w:szCs w:val="26"/>
    </w:rPr>
  </w:style>
  <w:style w:type="paragraph" w:styleId="Kop6">
    <w:name w:val="heading 6"/>
    <w:basedOn w:val="Normaal"/>
    <w:next w:val="Normaal"/>
    <w:qFormat/>
    <w:locked/>
    <w:rsid w:val="00730CE8"/>
    <w:pPr>
      <w:spacing w:before="240" w:after="60" w:line="270" w:lineRule="atLeast"/>
      <w:outlineLvl w:val="5"/>
    </w:pPr>
    <w:rPr>
      <w:rFonts w:eastAsia="Times New Roman"/>
      <w:b/>
      <w:bCs/>
      <w:sz w:val="22"/>
      <w:szCs w:val="22"/>
    </w:rPr>
  </w:style>
  <w:style w:type="paragraph" w:styleId="Kop7">
    <w:name w:val="heading 7"/>
    <w:basedOn w:val="Normaal"/>
    <w:next w:val="Normaal"/>
    <w:qFormat/>
    <w:locked/>
    <w:rsid w:val="00730CE8"/>
    <w:pPr>
      <w:spacing w:before="240" w:after="60" w:line="270" w:lineRule="atLeast"/>
      <w:outlineLvl w:val="6"/>
    </w:pPr>
    <w:rPr>
      <w:rFonts w:eastAsia="Times New Roman"/>
    </w:rPr>
  </w:style>
  <w:style w:type="paragraph" w:styleId="Kop8">
    <w:name w:val="heading 8"/>
    <w:basedOn w:val="Normaal"/>
    <w:next w:val="Normaal"/>
    <w:qFormat/>
    <w:locked/>
    <w:rsid w:val="00730CE8"/>
    <w:pPr>
      <w:spacing w:before="240" w:after="60" w:line="270" w:lineRule="atLeast"/>
      <w:outlineLvl w:val="7"/>
    </w:pPr>
    <w:rPr>
      <w:rFonts w:eastAsia="Times New Roman"/>
      <w:i/>
      <w:iCs/>
    </w:rPr>
  </w:style>
  <w:style w:type="paragraph" w:styleId="Kop9">
    <w:name w:val="heading 9"/>
    <w:basedOn w:val="Normaal"/>
    <w:next w:val="Normaal"/>
    <w:qFormat/>
    <w:locked/>
    <w:rsid w:val="00730CE8"/>
    <w:pPr>
      <w:spacing w:before="240" w:after="60" w:line="270" w:lineRule="atLeast"/>
      <w:outlineLvl w:val="8"/>
    </w:pPr>
    <w:rPr>
      <w:rFonts w:ascii="Arial" w:eastAsia="Times New Roman"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semiHidden/>
    <w:pPr>
      <w:tabs>
        <w:tab w:val="center" w:pos="4536"/>
        <w:tab w:val="right" w:pos="9072"/>
      </w:tabs>
      <w:spacing w:line="270" w:lineRule="atLeast"/>
    </w:pPr>
    <w:rPr>
      <w:rFonts w:ascii="Arial" w:eastAsia="Times New Roman" w:hAnsi="Arial"/>
      <w:sz w:val="20"/>
    </w:rPr>
  </w:style>
  <w:style w:type="paragraph" w:customStyle="1" w:styleId="StandaardKlein">
    <w:name w:val="StandaardKlein"/>
    <w:basedOn w:val="Normaal"/>
    <w:pPr>
      <w:spacing w:line="180" w:lineRule="atLeast"/>
    </w:pPr>
    <w:rPr>
      <w:rFonts w:ascii="Arial" w:eastAsia="Times New Roman" w:hAnsi="Arial"/>
      <w:sz w:val="14"/>
    </w:rPr>
  </w:style>
  <w:style w:type="paragraph" w:styleId="Voettekst">
    <w:name w:val="footer"/>
    <w:basedOn w:val="Normaal"/>
    <w:link w:val="VoettekstTeken"/>
    <w:uiPriority w:val="99"/>
    <w:locked/>
    <w:rsid w:val="00615481"/>
    <w:pPr>
      <w:tabs>
        <w:tab w:val="right" w:pos="9449"/>
      </w:tabs>
      <w:spacing w:line="270" w:lineRule="atLeast"/>
      <w:ind w:right="-304"/>
    </w:pPr>
    <w:rPr>
      <w:rFonts w:ascii="Arial" w:eastAsia="Times New Roman" w:hAnsi="Arial"/>
      <w:sz w:val="14"/>
    </w:rPr>
  </w:style>
  <w:style w:type="paragraph" w:customStyle="1" w:styleId="NormalParagraphStyle">
    <w:name w:val="NormalParagraphStyle"/>
    <w:basedOn w:val="Normaal"/>
    <w:semiHidden/>
    <w:locked/>
    <w:pPr>
      <w:autoSpaceDE w:val="0"/>
      <w:autoSpaceDN w:val="0"/>
      <w:adjustRightInd w:val="0"/>
      <w:spacing w:line="288" w:lineRule="auto"/>
      <w:textAlignment w:val="center"/>
    </w:pPr>
    <w:rPr>
      <w:rFonts w:ascii="Times Regular" w:hAnsi="Times Regular"/>
      <w:color w:val="000000"/>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opsomteken">
    <w:name w:val="List Bullet"/>
    <w:basedOn w:val="Normaal"/>
    <w:rsid w:val="003C0B11"/>
    <w:pPr>
      <w:numPr>
        <w:numId w:val="1"/>
      </w:numPr>
      <w:spacing w:line="270" w:lineRule="atLeast"/>
      <w:ind w:left="284" w:hanging="284"/>
    </w:pPr>
    <w:rPr>
      <w:rFonts w:ascii="Arial" w:eastAsia="Times New Roman" w:hAnsi="Arial"/>
      <w:sz w:val="20"/>
    </w:r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Normaal"/>
    <w:next w:val="Normaal"/>
    <w:semiHidden/>
    <w:locked/>
    <w:rsid w:val="00730CE8"/>
    <w:pPr>
      <w:spacing w:line="270" w:lineRule="atLeast"/>
    </w:pPr>
    <w:rPr>
      <w:rFonts w:ascii="Arial" w:eastAsia="Times New Roman" w:hAnsi="Arial"/>
      <w:sz w:val="20"/>
    </w:rPr>
  </w:style>
  <w:style w:type="paragraph" w:styleId="Envelopadres">
    <w:name w:val="envelope address"/>
    <w:basedOn w:val="Normaal"/>
    <w:semiHidden/>
    <w:locked/>
    <w:rsid w:val="00730CE8"/>
    <w:pPr>
      <w:framePr w:w="7920" w:h="1980" w:hRule="exact" w:hSpace="141" w:wrap="auto" w:hAnchor="page" w:xAlign="center" w:yAlign="bottom"/>
      <w:spacing w:line="270" w:lineRule="atLeast"/>
      <w:ind w:left="2880"/>
    </w:pPr>
    <w:rPr>
      <w:rFonts w:ascii="Arial" w:eastAsia="Times New Roman" w:hAnsi="Arial" w:cs="Arial"/>
    </w:rPr>
  </w:style>
  <w:style w:type="paragraph" w:styleId="Afsluiting">
    <w:name w:val="Closing"/>
    <w:basedOn w:val="Normaal"/>
    <w:semiHidden/>
    <w:locked/>
    <w:rsid w:val="00730CE8"/>
    <w:pPr>
      <w:spacing w:line="270" w:lineRule="atLeast"/>
      <w:ind w:left="4252"/>
    </w:pPr>
    <w:rPr>
      <w:rFonts w:ascii="Arial" w:eastAsia="Times New Roman" w:hAnsi="Arial"/>
      <w:sz w:val="20"/>
    </w:rPr>
  </w:style>
  <w:style w:type="paragraph" w:styleId="Afzender">
    <w:name w:val="envelope return"/>
    <w:basedOn w:val="Normaal"/>
    <w:semiHidden/>
    <w:locked/>
    <w:rsid w:val="00730CE8"/>
    <w:pPr>
      <w:spacing w:line="270" w:lineRule="atLeast"/>
    </w:pPr>
    <w:rPr>
      <w:rFonts w:ascii="Arial" w:eastAsia="Times New Roman" w:hAnsi="Arial" w:cs="Arial"/>
      <w:sz w:val="20"/>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Normaal"/>
    <w:semiHidden/>
    <w:locked/>
    <w:rsid w:val="00730CE8"/>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eastAsia="Times New Roman" w:hAnsi="Arial" w:cs="Arial"/>
    </w:rPr>
  </w:style>
  <w:style w:type="paragraph" w:styleId="Bloktekst">
    <w:name w:val="Block Text"/>
    <w:basedOn w:val="Normaal"/>
    <w:semiHidden/>
    <w:locked/>
    <w:rsid w:val="00730CE8"/>
    <w:pPr>
      <w:spacing w:after="120" w:line="270" w:lineRule="atLeast"/>
      <w:ind w:left="1440" w:right="1440"/>
    </w:pPr>
    <w:rPr>
      <w:rFonts w:ascii="Arial" w:eastAsia="Times New Roman" w:hAnsi="Arial"/>
      <w:sz w:val="20"/>
    </w:rPr>
  </w:style>
  <w:style w:type="paragraph" w:styleId="Datum">
    <w:name w:val="Date"/>
    <w:basedOn w:val="Normaal"/>
    <w:next w:val="Normaal"/>
    <w:semiHidden/>
    <w:locked/>
    <w:rsid w:val="00730CE8"/>
    <w:pPr>
      <w:spacing w:line="270" w:lineRule="atLeast"/>
    </w:pPr>
    <w:rPr>
      <w:rFonts w:ascii="Arial" w:eastAsia="Times New Roman" w:hAnsi="Arial"/>
      <w:sz w:val="20"/>
    </w:rPr>
  </w:style>
  <w:style w:type="table" w:styleId="Eenvoudigetabel1">
    <w:name w:val="Table Simple 1"/>
    <w:basedOn w:val="Standaardtabel"/>
    <w:semiHidden/>
    <w:locked/>
    <w:rsid w:val="00730CE8"/>
    <w:pPr>
      <w:spacing w:line="27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Normaal"/>
    <w:semiHidden/>
    <w:locked/>
    <w:rsid w:val="00730CE8"/>
    <w:pPr>
      <w:spacing w:line="270" w:lineRule="atLeast"/>
    </w:pPr>
    <w:rPr>
      <w:rFonts w:ascii="Arial" w:eastAsia="Times New Roman" w:hAnsi="Arial"/>
      <w:sz w:val="20"/>
    </w:rPr>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Normaal"/>
    <w:semiHidden/>
    <w:locked/>
    <w:rsid w:val="00730CE8"/>
    <w:pPr>
      <w:spacing w:line="270" w:lineRule="atLeast"/>
      <w:ind w:left="4252"/>
    </w:pPr>
    <w:rPr>
      <w:rFonts w:ascii="Arial" w:eastAsia="Times New Roman" w:hAnsi="Arial"/>
      <w:sz w:val="20"/>
    </w:rPr>
  </w:style>
  <w:style w:type="paragraph" w:styleId="HTML-voorafopgemaakt">
    <w:name w:val="HTML Preformatted"/>
    <w:basedOn w:val="Normaal"/>
    <w:semiHidden/>
    <w:locked/>
    <w:rsid w:val="00730CE8"/>
    <w:pPr>
      <w:spacing w:line="270" w:lineRule="atLeast"/>
    </w:pPr>
    <w:rPr>
      <w:rFonts w:ascii="Courier New" w:eastAsia="Times New Roman" w:hAnsi="Courier New" w:cs="Courier New"/>
      <w:sz w:val="20"/>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e">
    <w:name w:val="HTML Definition"/>
    <w:basedOn w:val="Standaardalinea-lettertype"/>
    <w:semiHidden/>
    <w:locked/>
    <w:rsid w:val="00730CE8"/>
    <w:rPr>
      <w:i/>
      <w:iCs/>
    </w:rPr>
  </w:style>
  <w:style w:type="character" w:styleId="HTML-variabe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Normaal"/>
    <w:semiHidden/>
    <w:locked/>
    <w:rsid w:val="00730CE8"/>
    <w:pPr>
      <w:spacing w:line="270" w:lineRule="atLeast"/>
    </w:pPr>
    <w:rPr>
      <w:rFonts w:ascii="Arial" w:eastAsia="Times New Roman" w:hAnsi="Arial"/>
      <w:i/>
      <w:iCs/>
      <w:sz w:val="20"/>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Normaal"/>
    <w:semiHidden/>
    <w:locked/>
    <w:rsid w:val="00730CE8"/>
    <w:pPr>
      <w:spacing w:line="270" w:lineRule="atLeast"/>
      <w:ind w:left="283" w:hanging="283"/>
    </w:pPr>
    <w:rPr>
      <w:rFonts w:ascii="Arial" w:eastAsia="Times New Roman" w:hAnsi="Arial"/>
      <w:sz w:val="20"/>
    </w:rPr>
  </w:style>
  <w:style w:type="paragraph" w:styleId="Lijst2">
    <w:name w:val="List 2"/>
    <w:basedOn w:val="Normaal"/>
    <w:semiHidden/>
    <w:locked/>
    <w:rsid w:val="00730CE8"/>
    <w:pPr>
      <w:spacing w:line="270" w:lineRule="atLeast"/>
      <w:ind w:left="566" w:hanging="283"/>
    </w:pPr>
    <w:rPr>
      <w:rFonts w:ascii="Arial" w:eastAsia="Times New Roman" w:hAnsi="Arial"/>
      <w:sz w:val="20"/>
    </w:rPr>
  </w:style>
  <w:style w:type="paragraph" w:styleId="Lijst3">
    <w:name w:val="List 3"/>
    <w:basedOn w:val="Normaal"/>
    <w:semiHidden/>
    <w:locked/>
    <w:rsid w:val="00730CE8"/>
    <w:pPr>
      <w:spacing w:line="270" w:lineRule="atLeast"/>
      <w:ind w:left="849" w:hanging="283"/>
    </w:pPr>
    <w:rPr>
      <w:rFonts w:ascii="Arial" w:eastAsia="Times New Roman" w:hAnsi="Arial"/>
      <w:sz w:val="20"/>
    </w:rPr>
  </w:style>
  <w:style w:type="paragraph" w:styleId="Lijst4">
    <w:name w:val="List 4"/>
    <w:basedOn w:val="Normaal"/>
    <w:semiHidden/>
    <w:locked/>
    <w:rsid w:val="00730CE8"/>
    <w:pPr>
      <w:spacing w:line="270" w:lineRule="atLeast"/>
      <w:ind w:left="1132" w:hanging="283"/>
    </w:pPr>
    <w:rPr>
      <w:rFonts w:ascii="Arial" w:eastAsia="Times New Roman" w:hAnsi="Arial"/>
      <w:sz w:val="20"/>
    </w:rPr>
  </w:style>
  <w:style w:type="paragraph" w:styleId="Lijst5">
    <w:name w:val="List 5"/>
    <w:basedOn w:val="Normaal"/>
    <w:semiHidden/>
    <w:locked/>
    <w:rsid w:val="00730CE8"/>
    <w:pPr>
      <w:spacing w:line="270" w:lineRule="atLeast"/>
      <w:ind w:left="1415" w:hanging="283"/>
    </w:pPr>
    <w:rPr>
      <w:rFonts w:ascii="Arial" w:eastAsia="Times New Roman" w:hAnsi="Arial"/>
      <w:sz w:val="20"/>
    </w:rPr>
  </w:style>
  <w:style w:type="paragraph" w:styleId="Lijstopsomteken2">
    <w:name w:val="List Bullet 2"/>
    <w:basedOn w:val="Normaal"/>
    <w:semiHidden/>
    <w:locked/>
    <w:rsid w:val="00730CE8"/>
    <w:pPr>
      <w:numPr>
        <w:numId w:val="2"/>
      </w:numPr>
      <w:spacing w:line="270" w:lineRule="atLeast"/>
    </w:pPr>
    <w:rPr>
      <w:rFonts w:ascii="Arial" w:eastAsia="Times New Roman" w:hAnsi="Arial"/>
      <w:sz w:val="20"/>
    </w:rPr>
  </w:style>
  <w:style w:type="paragraph" w:styleId="Lijstopsomteken3">
    <w:name w:val="List Bullet 3"/>
    <w:basedOn w:val="Normaal"/>
    <w:semiHidden/>
    <w:locked/>
    <w:rsid w:val="00730CE8"/>
    <w:pPr>
      <w:numPr>
        <w:numId w:val="3"/>
      </w:numPr>
      <w:spacing w:line="270" w:lineRule="atLeast"/>
    </w:pPr>
    <w:rPr>
      <w:rFonts w:ascii="Arial" w:eastAsia="Times New Roman" w:hAnsi="Arial"/>
      <w:sz w:val="20"/>
    </w:rPr>
  </w:style>
  <w:style w:type="paragraph" w:styleId="Lijstopsomteken4">
    <w:name w:val="List Bullet 4"/>
    <w:basedOn w:val="Normaal"/>
    <w:semiHidden/>
    <w:locked/>
    <w:rsid w:val="00730CE8"/>
    <w:pPr>
      <w:numPr>
        <w:numId w:val="4"/>
      </w:numPr>
      <w:spacing w:line="270" w:lineRule="atLeast"/>
    </w:pPr>
    <w:rPr>
      <w:rFonts w:ascii="Arial" w:eastAsia="Times New Roman" w:hAnsi="Arial"/>
      <w:sz w:val="20"/>
    </w:rPr>
  </w:style>
  <w:style w:type="paragraph" w:styleId="Lijstopsomteken5">
    <w:name w:val="List Bullet 5"/>
    <w:basedOn w:val="Normaal"/>
    <w:semiHidden/>
    <w:locked/>
    <w:rsid w:val="00730CE8"/>
    <w:pPr>
      <w:numPr>
        <w:numId w:val="5"/>
      </w:numPr>
      <w:spacing w:line="270" w:lineRule="atLeast"/>
    </w:pPr>
    <w:rPr>
      <w:rFonts w:ascii="Arial" w:eastAsia="Times New Roman" w:hAnsi="Arial"/>
      <w:sz w:val="20"/>
    </w:rPr>
  </w:style>
  <w:style w:type="paragraph" w:styleId="Lijstnummering">
    <w:name w:val="List Number"/>
    <w:basedOn w:val="Normaal"/>
    <w:semiHidden/>
    <w:locked/>
    <w:rsid w:val="00730CE8"/>
    <w:pPr>
      <w:numPr>
        <w:numId w:val="6"/>
      </w:numPr>
      <w:spacing w:line="270" w:lineRule="atLeast"/>
    </w:pPr>
    <w:rPr>
      <w:rFonts w:ascii="Arial" w:eastAsia="Times New Roman" w:hAnsi="Arial"/>
      <w:sz w:val="20"/>
    </w:rPr>
  </w:style>
  <w:style w:type="paragraph" w:styleId="Lijstnummering2">
    <w:name w:val="List Number 2"/>
    <w:basedOn w:val="Normaal"/>
    <w:semiHidden/>
    <w:locked/>
    <w:rsid w:val="00730CE8"/>
    <w:pPr>
      <w:numPr>
        <w:numId w:val="7"/>
      </w:numPr>
      <w:spacing w:line="270" w:lineRule="atLeast"/>
    </w:pPr>
    <w:rPr>
      <w:rFonts w:ascii="Arial" w:eastAsia="Times New Roman" w:hAnsi="Arial"/>
      <w:sz w:val="20"/>
    </w:rPr>
  </w:style>
  <w:style w:type="paragraph" w:styleId="Lijstnummering3">
    <w:name w:val="List Number 3"/>
    <w:basedOn w:val="Normaal"/>
    <w:semiHidden/>
    <w:locked/>
    <w:rsid w:val="00730CE8"/>
    <w:pPr>
      <w:numPr>
        <w:numId w:val="8"/>
      </w:numPr>
      <w:spacing w:line="270" w:lineRule="atLeast"/>
    </w:pPr>
    <w:rPr>
      <w:rFonts w:ascii="Arial" w:eastAsia="Times New Roman" w:hAnsi="Arial"/>
      <w:sz w:val="20"/>
    </w:rPr>
  </w:style>
  <w:style w:type="paragraph" w:styleId="Lijstnummering4">
    <w:name w:val="List Number 4"/>
    <w:basedOn w:val="Normaal"/>
    <w:semiHidden/>
    <w:locked/>
    <w:rsid w:val="00730CE8"/>
    <w:pPr>
      <w:numPr>
        <w:numId w:val="9"/>
      </w:numPr>
      <w:spacing w:line="270" w:lineRule="atLeast"/>
    </w:pPr>
    <w:rPr>
      <w:rFonts w:ascii="Arial" w:eastAsia="Times New Roman" w:hAnsi="Arial"/>
      <w:sz w:val="20"/>
    </w:rPr>
  </w:style>
  <w:style w:type="paragraph" w:styleId="Lijstnummering5">
    <w:name w:val="List Number 5"/>
    <w:basedOn w:val="Normaal"/>
    <w:semiHidden/>
    <w:locked/>
    <w:rsid w:val="00730CE8"/>
    <w:pPr>
      <w:numPr>
        <w:numId w:val="10"/>
      </w:numPr>
      <w:spacing w:line="270" w:lineRule="atLeast"/>
    </w:pPr>
    <w:rPr>
      <w:rFonts w:ascii="Arial" w:eastAsia="Times New Roman" w:hAnsi="Arial"/>
      <w:sz w:val="20"/>
    </w:rPr>
  </w:style>
  <w:style w:type="paragraph" w:styleId="Lijstvoortzetting">
    <w:name w:val="List Continue"/>
    <w:basedOn w:val="Normaal"/>
    <w:semiHidden/>
    <w:locked/>
    <w:rsid w:val="00730CE8"/>
    <w:pPr>
      <w:spacing w:after="120" w:line="270" w:lineRule="atLeast"/>
      <w:ind w:left="283"/>
    </w:pPr>
    <w:rPr>
      <w:rFonts w:ascii="Arial" w:eastAsia="Times New Roman" w:hAnsi="Arial"/>
      <w:sz w:val="20"/>
    </w:rPr>
  </w:style>
  <w:style w:type="paragraph" w:styleId="Lijstvoortzetting2">
    <w:name w:val="List Continue 2"/>
    <w:basedOn w:val="Normaal"/>
    <w:semiHidden/>
    <w:locked/>
    <w:rsid w:val="00730CE8"/>
    <w:pPr>
      <w:spacing w:after="120" w:line="270" w:lineRule="atLeast"/>
      <w:ind w:left="566"/>
    </w:pPr>
    <w:rPr>
      <w:rFonts w:ascii="Arial" w:eastAsia="Times New Roman" w:hAnsi="Arial"/>
      <w:sz w:val="20"/>
    </w:rPr>
  </w:style>
  <w:style w:type="paragraph" w:styleId="Lijstvoortzetting3">
    <w:name w:val="List Continue 3"/>
    <w:basedOn w:val="Normaal"/>
    <w:semiHidden/>
    <w:locked/>
    <w:rsid w:val="00730CE8"/>
    <w:pPr>
      <w:spacing w:after="120" w:line="270" w:lineRule="atLeast"/>
      <w:ind w:left="849"/>
    </w:pPr>
    <w:rPr>
      <w:rFonts w:ascii="Arial" w:eastAsia="Times New Roman" w:hAnsi="Arial"/>
      <w:sz w:val="20"/>
    </w:rPr>
  </w:style>
  <w:style w:type="paragraph" w:styleId="Lijstvoortzetting4">
    <w:name w:val="List Continue 4"/>
    <w:basedOn w:val="Normaal"/>
    <w:semiHidden/>
    <w:locked/>
    <w:rsid w:val="00730CE8"/>
    <w:pPr>
      <w:spacing w:after="120" w:line="270" w:lineRule="atLeast"/>
      <w:ind w:left="1132"/>
    </w:pPr>
    <w:rPr>
      <w:rFonts w:ascii="Arial" w:eastAsia="Times New Roman" w:hAnsi="Arial"/>
      <w:sz w:val="20"/>
    </w:rPr>
  </w:style>
  <w:style w:type="paragraph" w:styleId="Lijstvoortzetting5">
    <w:name w:val="List Continue 5"/>
    <w:basedOn w:val="Normaal"/>
    <w:semiHidden/>
    <w:locked/>
    <w:rsid w:val="00730CE8"/>
    <w:pPr>
      <w:spacing w:after="120" w:line="270" w:lineRule="atLeast"/>
      <w:ind w:left="1415"/>
    </w:pPr>
    <w:rPr>
      <w:rFonts w:ascii="Arial" w:eastAsia="Times New Roman" w:hAnsi="Arial"/>
      <w:sz w:val="20"/>
    </w:rPr>
  </w:style>
  <w:style w:type="character" w:styleId="Nadruk">
    <w:name w:val="Emphasis"/>
    <w:basedOn w:val="Standaardalinea-lettertype"/>
    <w:qFormat/>
    <w:locked/>
    <w:rsid w:val="00730CE8"/>
    <w:rPr>
      <w:i/>
      <w:iCs/>
    </w:rPr>
  </w:style>
  <w:style w:type="paragraph" w:styleId="Normaalweb">
    <w:name w:val="Normal (Web)"/>
    <w:basedOn w:val="Normaal"/>
    <w:semiHidden/>
    <w:locked/>
    <w:rsid w:val="00730CE8"/>
    <w:pPr>
      <w:spacing w:line="270" w:lineRule="atLeast"/>
    </w:pPr>
    <w:rPr>
      <w:rFonts w:eastAsia="Times New Roman"/>
    </w:rPr>
  </w:style>
  <w:style w:type="paragraph" w:styleId="Notitiekop">
    <w:name w:val="Note Heading"/>
    <w:basedOn w:val="Normaal"/>
    <w:next w:val="Normaal"/>
    <w:semiHidden/>
    <w:locked/>
    <w:rsid w:val="00730CE8"/>
    <w:pPr>
      <w:spacing w:line="270" w:lineRule="atLeast"/>
    </w:pPr>
    <w:rPr>
      <w:rFonts w:ascii="Arial" w:eastAsia="Times New Roman" w:hAnsi="Arial"/>
      <w:sz w:val="20"/>
    </w:rPr>
  </w:style>
  <w:style w:type="paragraph" w:styleId="Plattetekst">
    <w:name w:val="Body Text"/>
    <w:basedOn w:val="Normaal"/>
    <w:semiHidden/>
    <w:locked/>
    <w:rsid w:val="00730CE8"/>
    <w:pPr>
      <w:spacing w:after="120" w:line="270" w:lineRule="atLeast"/>
    </w:pPr>
    <w:rPr>
      <w:rFonts w:ascii="Arial" w:eastAsia="Times New Roman" w:hAnsi="Arial"/>
      <w:sz w:val="20"/>
    </w:rPr>
  </w:style>
  <w:style w:type="paragraph" w:styleId="Plattetekst2">
    <w:name w:val="Body Text 2"/>
    <w:basedOn w:val="Normaal"/>
    <w:semiHidden/>
    <w:locked/>
    <w:rsid w:val="00730CE8"/>
    <w:pPr>
      <w:spacing w:after="120" w:line="480" w:lineRule="auto"/>
    </w:pPr>
    <w:rPr>
      <w:rFonts w:ascii="Arial" w:eastAsia="Times New Roman" w:hAnsi="Arial"/>
      <w:sz w:val="20"/>
    </w:rPr>
  </w:style>
  <w:style w:type="paragraph" w:styleId="Plattetekst3">
    <w:name w:val="Body Text 3"/>
    <w:basedOn w:val="Normaal"/>
    <w:semiHidden/>
    <w:locked/>
    <w:rsid w:val="00730CE8"/>
    <w:pPr>
      <w:spacing w:after="120" w:line="270" w:lineRule="atLeast"/>
    </w:pPr>
    <w:rPr>
      <w:rFonts w:ascii="Arial" w:eastAsia="Times New Roman" w:hAnsi="Arial"/>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Normaal"/>
    <w:semiHidden/>
    <w:locked/>
    <w:rsid w:val="00730CE8"/>
    <w:pPr>
      <w:spacing w:after="120" w:line="270" w:lineRule="atLeast"/>
      <w:ind w:left="283"/>
    </w:pPr>
    <w:rPr>
      <w:rFonts w:ascii="Arial" w:eastAsia="Times New Roman" w:hAnsi="Arial"/>
      <w:sz w:val="20"/>
    </w:r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Normaal"/>
    <w:semiHidden/>
    <w:locked/>
    <w:rsid w:val="00730CE8"/>
    <w:pPr>
      <w:spacing w:after="120" w:line="480" w:lineRule="auto"/>
      <w:ind w:left="283"/>
    </w:pPr>
    <w:rPr>
      <w:rFonts w:ascii="Arial" w:eastAsia="Times New Roman" w:hAnsi="Arial"/>
      <w:sz w:val="20"/>
    </w:rPr>
  </w:style>
  <w:style w:type="paragraph" w:styleId="Plattetekstinspringen3">
    <w:name w:val="Body Text Indent 3"/>
    <w:basedOn w:val="Normaal"/>
    <w:semiHidden/>
    <w:locked/>
    <w:rsid w:val="00730CE8"/>
    <w:pPr>
      <w:spacing w:after="120" w:line="270" w:lineRule="atLeast"/>
      <w:ind w:left="283"/>
    </w:pPr>
    <w:rPr>
      <w:rFonts w:ascii="Arial" w:eastAsia="Times New Roman" w:hAnsi="Arial"/>
      <w:sz w:val="16"/>
      <w:szCs w:val="16"/>
    </w:rPr>
  </w:style>
  <w:style w:type="table" w:styleId="Professioneletabel">
    <w:name w:val="Table Professional"/>
    <w:basedOn w:val="Standaardtabel"/>
    <w:semiHidden/>
    <w:locked/>
    <w:rsid w:val="00730CE8"/>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Normaal"/>
    <w:semiHidden/>
    <w:locked/>
    <w:rsid w:val="00730CE8"/>
    <w:pPr>
      <w:spacing w:line="270" w:lineRule="atLeast"/>
      <w:ind w:left="708"/>
    </w:pPr>
    <w:rPr>
      <w:rFonts w:ascii="Arial" w:eastAsia="Times New Roman" w:hAnsi="Arial"/>
      <w:sz w:val="20"/>
    </w:rPr>
  </w:style>
  <w:style w:type="paragraph" w:styleId="Subtitel">
    <w:name w:val="Subtitle"/>
    <w:basedOn w:val="Normaal"/>
    <w:qFormat/>
    <w:locked/>
    <w:rsid w:val="00730CE8"/>
    <w:pPr>
      <w:spacing w:after="60" w:line="270" w:lineRule="atLeast"/>
      <w:jc w:val="center"/>
      <w:outlineLvl w:val="1"/>
    </w:pPr>
    <w:rPr>
      <w:rFonts w:ascii="Arial" w:eastAsia="Times New Roman" w:hAnsi="Arial" w:cs="Arial"/>
    </w:rPr>
  </w:style>
  <w:style w:type="table" w:styleId="Tabelkolommen1">
    <w:name w:val="Table Columns 1"/>
    <w:basedOn w:val="Standaardtabel"/>
    <w:semiHidden/>
    <w:locked/>
    <w:rsid w:val="00730CE8"/>
    <w:pPr>
      <w:spacing w:line="27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Normaal"/>
    <w:semiHidden/>
    <w:locked/>
    <w:rsid w:val="00730CE8"/>
    <w:pPr>
      <w:spacing w:line="270" w:lineRule="atLeast"/>
    </w:pPr>
    <w:rPr>
      <w:rFonts w:ascii="Courier New" w:eastAsia="Times New Roman" w:hAnsi="Courier New" w:cs="Courier New"/>
      <w:sz w:val="20"/>
      <w:szCs w:val="20"/>
    </w:rPr>
  </w:style>
  <w:style w:type="paragraph" w:styleId="Titel">
    <w:name w:val="Title"/>
    <w:basedOn w:val="Normaal"/>
    <w:qFormat/>
    <w:locked/>
    <w:rsid w:val="00730CE8"/>
    <w:pPr>
      <w:spacing w:before="240" w:after="60" w:line="270" w:lineRule="atLeast"/>
      <w:jc w:val="center"/>
      <w:outlineLvl w:val="0"/>
    </w:pPr>
    <w:rPr>
      <w:rFonts w:ascii="Arial" w:eastAsia="Times New Roman" w:hAnsi="Arial"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Normaal"/>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styleId="Lijstalinea">
    <w:name w:val="List Paragraph"/>
    <w:basedOn w:val="Normaal"/>
    <w:uiPriority w:val="34"/>
    <w:qFormat/>
    <w:rsid w:val="0046177E"/>
    <w:pPr>
      <w:ind w:left="720"/>
      <w:contextualSpacing/>
    </w:pPr>
  </w:style>
  <w:style w:type="character" w:customStyle="1" w:styleId="VoettekstTeken">
    <w:name w:val="Voettekst Teken"/>
    <w:basedOn w:val="Standaardalinea-lettertype"/>
    <w:link w:val="Voettekst"/>
    <w:uiPriority w:val="99"/>
    <w:rsid w:val="002F291C"/>
    <w:rPr>
      <w:rFonts w:ascii="Arial" w:hAnsi="Arial"/>
      <w:sz w:val="14"/>
      <w:szCs w:val="24"/>
    </w:rPr>
  </w:style>
  <w:style w:type="paragraph" w:styleId="Ballontekst">
    <w:name w:val="Balloon Text"/>
    <w:basedOn w:val="Normaal"/>
    <w:link w:val="BallontekstTeken"/>
    <w:semiHidden/>
    <w:unhideWhenUsed/>
    <w:locked/>
    <w:rsid w:val="0082607B"/>
    <w:rPr>
      <w:rFonts w:ascii="Lucida Grande" w:hAnsi="Lucida Grande" w:cs="Lucida Grande"/>
      <w:sz w:val="18"/>
      <w:szCs w:val="18"/>
    </w:rPr>
  </w:style>
  <w:style w:type="character" w:customStyle="1" w:styleId="BallontekstTeken">
    <w:name w:val="Ballontekst Teken"/>
    <w:basedOn w:val="Standaardalinea-lettertype"/>
    <w:link w:val="Ballontekst"/>
    <w:semiHidden/>
    <w:rsid w:val="0082607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0" w:defSemiHidden="1" w:defUnhideWhenUsed="1" w:defQFormat="0" w:count="276">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locked="0"/>
    <w:lsdException w:name="footer" w:locked="0" w:uiPriority="99"/>
    <w:lsdException w:name="caption" w:qFormat="1"/>
    <w:lsdException w:name="page number" w:locked="0"/>
    <w:lsdException w:name="List Bullet" w:lock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locked="0"/>
    <w:lsdException w:name="HTML Bottom of Form" w:locked="0"/>
    <w:lsdException w:name="Normal Table" w:locked="0"/>
    <w:lsdException w:name="No List" w:locked="0"/>
    <w:lsdException w:name="Table Grid" w:locked="0"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al">
    <w:name w:val="Normal"/>
    <w:qFormat/>
    <w:rsid w:val="0046177E"/>
    <w:rPr>
      <w:rFonts w:eastAsiaTheme="minorHAnsi"/>
      <w:sz w:val="24"/>
      <w:szCs w:val="24"/>
    </w:rPr>
  </w:style>
  <w:style w:type="paragraph" w:styleId="Kop1">
    <w:name w:val="heading 1"/>
    <w:basedOn w:val="Normaal"/>
    <w:next w:val="Normaal"/>
    <w:qFormat/>
    <w:rsid w:val="00CE5717"/>
    <w:pPr>
      <w:keepNext/>
      <w:spacing w:before="270" w:line="270" w:lineRule="atLeast"/>
      <w:outlineLvl w:val="0"/>
    </w:pPr>
    <w:rPr>
      <w:rFonts w:ascii="Arial" w:eastAsia="Times New Roman" w:hAnsi="Arial" w:cs="Arial"/>
      <w:b/>
      <w:bCs/>
      <w:kern w:val="32"/>
      <w:sz w:val="18"/>
      <w:szCs w:val="32"/>
    </w:rPr>
  </w:style>
  <w:style w:type="paragraph" w:styleId="Kop2">
    <w:name w:val="heading 2"/>
    <w:basedOn w:val="Normaal"/>
    <w:next w:val="Normaal"/>
    <w:qFormat/>
    <w:rsid w:val="00544A4D"/>
    <w:pPr>
      <w:keepNext/>
      <w:spacing w:before="270" w:after="270" w:line="270" w:lineRule="atLeast"/>
      <w:outlineLvl w:val="1"/>
    </w:pPr>
    <w:rPr>
      <w:rFonts w:ascii="Arial" w:eastAsia="Times New Roman" w:hAnsi="Arial" w:cs="Arial"/>
      <w:b/>
      <w:bCs/>
      <w:i/>
      <w:iCs/>
      <w:sz w:val="20"/>
      <w:szCs w:val="28"/>
    </w:rPr>
  </w:style>
  <w:style w:type="paragraph" w:styleId="Kop3">
    <w:name w:val="heading 3"/>
    <w:basedOn w:val="Normaal"/>
    <w:next w:val="Normaal"/>
    <w:qFormat/>
    <w:rsid w:val="00544A4D"/>
    <w:pPr>
      <w:keepNext/>
      <w:spacing w:before="270" w:after="270" w:line="270" w:lineRule="atLeast"/>
      <w:outlineLvl w:val="2"/>
    </w:pPr>
    <w:rPr>
      <w:rFonts w:ascii="Arial" w:eastAsia="Times New Roman" w:hAnsi="Arial" w:cs="Arial"/>
      <w:bCs/>
      <w:i/>
      <w:sz w:val="20"/>
      <w:szCs w:val="26"/>
    </w:rPr>
  </w:style>
  <w:style w:type="paragraph" w:styleId="Kop4">
    <w:name w:val="heading 4"/>
    <w:basedOn w:val="Normaal"/>
    <w:next w:val="Normaal"/>
    <w:qFormat/>
    <w:locked/>
    <w:rsid w:val="00730CE8"/>
    <w:pPr>
      <w:keepNext/>
      <w:spacing w:before="240" w:after="60" w:line="270" w:lineRule="atLeast"/>
      <w:outlineLvl w:val="3"/>
    </w:pPr>
    <w:rPr>
      <w:rFonts w:eastAsia="Times New Roman"/>
      <w:b/>
      <w:bCs/>
      <w:sz w:val="28"/>
      <w:szCs w:val="28"/>
    </w:rPr>
  </w:style>
  <w:style w:type="paragraph" w:styleId="Kop5">
    <w:name w:val="heading 5"/>
    <w:basedOn w:val="Normaal"/>
    <w:next w:val="Normaal"/>
    <w:qFormat/>
    <w:locked/>
    <w:rsid w:val="00730CE8"/>
    <w:pPr>
      <w:spacing w:before="240" w:after="60" w:line="270" w:lineRule="atLeast"/>
      <w:outlineLvl w:val="4"/>
    </w:pPr>
    <w:rPr>
      <w:rFonts w:ascii="Arial" w:eastAsia="Times New Roman" w:hAnsi="Arial"/>
      <w:b/>
      <w:bCs/>
      <w:i/>
      <w:iCs/>
      <w:sz w:val="26"/>
      <w:szCs w:val="26"/>
    </w:rPr>
  </w:style>
  <w:style w:type="paragraph" w:styleId="Kop6">
    <w:name w:val="heading 6"/>
    <w:basedOn w:val="Normaal"/>
    <w:next w:val="Normaal"/>
    <w:qFormat/>
    <w:locked/>
    <w:rsid w:val="00730CE8"/>
    <w:pPr>
      <w:spacing w:before="240" w:after="60" w:line="270" w:lineRule="atLeast"/>
      <w:outlineLvl w:val="5"/>
    </w:pPr>
    <w:rPr>
      <w:rFonts w:eastAsia="Times New Roman"/>
      <w:b/>
      <w:bCs/>
      <w:sz w:val="22"/>
      <w:szCs w:val="22"/>
    </w:rPr>
  </w:style>
  <w:style w:type="paragraph" w:styleId="Kop7">
    <w:name w:val="heading 7"/>
    <w:basedOn w:val="Normaal"/>
    <w:next w:val="Normaal"/>
    <w:qFormat/>
    <w:locked/>
    <w:rsid w:val="00730CE8"/>
    <w:pPr>
      <w:spacing w:before="240" w:after="60" w:line="270" w:lineRule="atLeast"/>
      <w:outlineLvl w:val="6"/>
    </w:pPr>
    <w:rPr>
      <w:rFonts w:eastAsia="Times New Roman"/>
    </w:rPr>
  </w:style>
  <w:style w:type="paragraph" w:styleId="Kop8">
    <w:name w:val="heading 8"/>
    <w:basedOn w:val="Normaal"/>
    <w:next w:val="Normaal"/>
    <w:qFormat/>
    <w:locked/>
    <w:rsid w:val="00730CE8"/>
    <w:pPr>
      <w:spacing w:before="240" w:after="60" w:line="270" w:lineRule="atLeast"/>
      <w:outlineLvl w:val="7"/>
    </w:pPr>
    <w:rPr>
      <w:rFonts w:eastAsia="Times New Roman"/>
      <w:i/>
      <w:iCs/>
    </w:rPr>
  </w:style>
  <w:style w:type="paragraph" w:styleId="Kop9">
    <w:name w:val="heading 9"/>
    <w:basedOn w:val="Normaal"/>
    <w:next w:val="Normaal"/>
    <w:qFormat/>
    <w:locked/>
    <w:rsid w:val="00730CE8"/>
    <w:pPr>
      <w:spacing w:before="240" w:after="60" w:line="270" w:lineRule="atLeast"/>
      <w:outlineLvl w:val="8"/>
    </w:pPr>
    <w:rPr>
      <w:rFonts w:ascii="Arial" w:eastAsia="Times New Roman"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semiHidden/>
    <w:pPr>
      <w:tabs>
        <w:tab w:val="center" w:pos="4536"/>
        <w:tab w:val="right" w:pos="9072"/>
      </w:tabs>
      <w:spacing w:line="270" w:lineRule="atLeast"/>
    </w:pPr>
    <w:rPr>
      <w:rFonts w:ascii="Arial" w:eastAsia="Times New Roman" w:hAnsi="Arial"/>
      <w:sz w:val="20"/>
    </w:rPr>
  </w:style>
  <w:style w:type="paragraph" w:customStyle="1" w:styleId="StandaardKlein">
    <w:name w:val="StandaardKlein"/>
    <w:basedOn w:val="Normaal"/>
    <w:pPr>
      <w:spacing w:line="180" w:lineRule="atLeast"/>
    </w:pPr>
    <w:rPr>
      <w:rFonts w:ascii="Arial" w:eastAsia="Times New Roman" w:hAnsi="Arial"/>
      <w:sz w:val="14"/>
    </w:rPr>
  </w:style>
  <w:style w:type="paragraph" w:styleId="Voettekst">
    <w:name w:val="footer"/>
    <w:basedOn w:val="Normaal"/>
    <w:link w:val="VoettekstTeken"/>
    <w:uiPriority w:val="99"/>
    <w:locked/>
    <w:rsid w:val="00615481"/>
    <w:pPr>
      <w:tabs>
        <w:tab w:val="right" w:pos="9449"/>
      </w:tabs>
      <w:spacing w:line="270" w:lineRule="atLeast"/>
      <w:ind w:right="-304"/>
    </w:pPr>
    <w:rPr>
      <w:rFonts w:ascii="Arial" w:eastAsia="Times New Roman" w:hAnsi="Arial"/>
      <w:sz w:val="14"/>
    </w:rPr>
  </w:style>
  <w:style w:type="paragraph" w:customStyle="1" w:styleId="NormalParagraphStyle">
    <w:name w:val="NormalParagraphStyle"/>
    <w:basedOn w:val="Normaal"/>
    <w:semiHidden/>
    <w:locked/>
    <w:pPr>
      <w:autoSpaceDE w:val="0"/>
      <w:autoSpaceDN w:val="0"/>
      <w:adjustRightInd w:val="0"/>
      <w:spacing w:line="288" w:lineRule="auto"/>
      <w:textAlignment w:val="center"/>
    </w:pPr>
    <w:rPr>
      <w:rFonts w:ascii="Times Regular" w:hAnsi="Times Regular"/>
      <w:color w:val="000000"/>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opsomteken">
    <w:name w:val="List Bullet"/>
    <w:basedOn w:val="Normaal"/>
    <w:rsid w:val="003C0B11"/>
    <w:pPr>
      <w:numPr>
        <w:numId w:val="1"/>
      </w:numPr>
      <w:spacing w:line="270" w:lineRule="atLeast"/>
      <w:ind w:left="284" w:hanging="284"/>
    </w:pPr>
    <w:rPr>
      <w:rFonts w:ascii="Arial" w:eastAsia="Times New Roman" w:hAnsi="Arial"/>
      <w:sz w:val="20"/>
    </w:r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Normaal"/>
    <w:next w:val="Normaal"/>
    <w:semiHidden/>
    <w:locked/>
    <w:rsid w:val="00730CE8"/>
    <w:pPr>
      <w:spacing w:line="270" w:lineRule="atLeast"/>
    </w:pPr>
    <w:rPr>
      <w:rFonts w:ascii="Arial" w:eastAsia="Times New Roman" w:hAnsi="Arial"/>
      <w:sz w:val="20"/>
    </w:rPr>
  </w:style>
  <w:style w:type="paragraph" w:styleId="Envelopadres">
    <w:name w:val="envelope address"/>
    <w:basedOn w:val="Normaal"/>
    <w:semiHidden/>
    <w:locked/>
    <w:rsid w:val="00730CE8"/>
    <w:pPr>
      <w:framePr w:w="7920" w:h="1980" w:hRule="exact" w:hSpace="141" w:wrap="auto" w:hAnchor="page" w:xAlign="center" w:yAlign="bottom"/>
      <w:spacing w:line="270" w:lineRule="atLeast"/>
      <w:ind w:left="2880"/>
    </w:pPr>
    <w:rPr>
      <w:rFonts w:ascii="Arial" w:eastAsia="Times New Roman" w:hAnsi="Arial" w:cs="Arial"/>
    </w:rPr>
  </w:style>
  <w:style w:type="paragraph" w:styleId="Afsluiting">
    <w:name w:val="Closing"/>
    <w:basedOn w:val="Normaal"/>
    <w:semiHidden/>
    <w:locked/>
    <w:rsid w:val="00730CE8"/>
    <w:pPr>
      <w:spacing w:line="270" w:lineRule="atLeast"/>
      <w:ind w:left="4252"/>
    </w:pPr>
    <w:rPr>
      <w:rFonts w:ascii="Arial" w:eastAsia="Times New Roman" w:hAnsi="Arial"/>
      <w:sz w:val="20"/>
    </w:rPr>
  </w:style>
  <w:style w:type="paragraph" w:styleId="Afzender">
    <w:name w:val="envelope return"/>
    <w:basedOn w:val="Normaal"/>
    <w:semiHidden/>
    <w:locked/>
    <w:rsid w:val="00730CE8"/>
    <w:pPr>
      <w:spacing w:line="270" w:lineRule="atLeast"/>
    </w:pPr>
    <w:rPr>
      <w:rFonts w:ascii="Arial" w:eastAsia="Times New Roman" w:hAnsi="Arial" w:cs="Arial"/>
      <w:sz w:val="20"/>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Normaal"/>
    <w:semiHidden/>
    <w:locked/>
    <w:rsid w:val="00730CE8"/>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eastAsia="Times New Roman" w:hAnsi="Arial" w:cs="Arial"/>
    </w:rPr>
  </w:style>
  <w:style w:type="paragraph" w:styleId="Bloktekst">
    <w:name w:val="Block Text"/>
    <w:basedOn w:val="Normaal"/>
    <w:semiHidden/>
    <w:locked/>
    <w:rsid w:val="00730CE8"/>
    <w:pPr>
      <w:spacing w:after="120" w:line="270" w:lineRule="atLeast"/>
      <w:ind w:left="1440" w:right="1440"/>
    </w:pPr>
    <w:rPr>
      <w:rFonts w:ascii="Arial" w:eastAsia="Times New Roman" w:hAnsi="Arial"/>
      <w:sz w:val="20"/>
    </w:rPr>
  </w:style>
  <w:style w:type="paragraph" w:styleId="Datum">
    <w:name w:val="Date"/>
    <w:basedOn w:val="Normaal"/>
    <w:next w:val="Normaal"/>
    <w:semiHidden/>
    <w:locked/>
    <w:rsid w:val="00730CE8"/>
    <w:pPr>
      <w:spacing w:line="270" w:lineRule="atLeast"/>
    </w:pPr>
    <w:rPr>
      <w:rFonts w:ascii="Arial" w:eastAsia="Times New Roman" w:hAnsi="Arial"/>
      <w:sz w:val="20"/>
    </w:rPr>
  </w:style>
  <w:style w:type="table" w:styleId="Eenvoudigetabel1">
    <w:name w:val="Table Simple 1"/>
    <w:basedOn w:val="Standaardtabel"/>
    <w:semiHidden/>
    <w:locked/>
    <w:rsid w:val="00730CE8"/>
    <w:pPr>
      <w:spacing w:line="27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Normaal"/>
    <w:semiHidden/>
    <w:locked/>
    <w:rsid w:val="00730CE8"/>
    <w:pPr>
      <w:spacing w:line="270" w:lineRule="atLeast"/>
    </w:pPr>
    <w:rPr>
      <w:rFonts w:ascii="Arial" w:eastAsia="Times New Roman" w:hAnsi="Arial"/>
      <w:sz w:val="20"/>
    </w:rPr>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Normaal"/>
    <w:semiHidden/>
    <w:locked/>
    <w:rsid w:val="00730CE8"/>
    <w:pPr>
      <w:spacing w:line="270" w:lineRule="atLeast"/>
      <w:ind w:left="4252"/>
    </w:pPr>
    <w:rPr>
      <w:rFonts w:ascii="Arial" w:eastAsia="Times New Roman" w:hAnsi="Arial"/>
      <w:sz w:val="20"/>
    </w:rPr>
  </w:style>
  <w:style w:type="paragraph" w:styleId="HTML-voorafopgemaakt">
    <w:name w:val="HTML Preformatted"/>
    <w:basedOn w:val="Normaal"/>
    <w:semiHidden/>
    <w:locked/>
    <w:rsid w:val="00730CE8"/>
    <w:pPr>
      <w:spacing w:line="270" w:lineRule="atLeast"/>
    </w:pPr>
    <w:rPr>
      <w:rFonts w:ascii="Courier New" w:eastAsia="Times New Roman" w:hAnsi="Courier New" w:cs="Courier New"/>
      <w:sz w:val="20"/>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e">
    <w:name w:val="HTML Definition"/>
    <w:basedOn w:val="Standaardalinea-lettertype"/>
    <w:semiHidden/>
    <w:locked/>
    <w:rsid w:val="00730CE8"/>
    <w:rPr>
      <w:i/>
      <w:iCs/>
    </w:rPr>
  </w:style>
  <w:style w:type="character" w:styleId="HTML-variabe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Normaal"/>
    <w:semiHidden/>
    <w:locked/>
    <w:rsid w:val="00730CE8"/>
    <w:pPr>
      <w:spacing w:line="270" w:lineRule="atLeast"/>
    </w:pPr>
    <w:rPr>
      <w:rFonts w:ascii="Arial" w:eastAsia="Times New Roman" w:hAnsi="Arial"/>
      <w:i/>
      <w:iCs/>
      <w:sz w:val="20"/>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Normaal"/>
    <w:semiHidden/>
    <w:locked/>
    <w:rsid w:val="00730CE8"/>
    <w:pPr>
      <w:spacing w:line="270" w:lineRule="atLeast"/>
      <w:ind w:left="283" w:hanging="283"/>
    </w:pPr>
    <w:rPr>
      <w:rFonts w:ascii="Arial" w:eastAsia="Times New Roman" w:hAnsi="Arial"/>
      <w:sz w:val="20"/>
    </w:rPr>
  </w:style>
  <w:style w:type="paragraph" w:styleId="Lijst2">
    <w:name w:val="List 2"/>
    <w:basedOn w:val="Normaal"/>
    <w:semiHidden/>
    <w:locked/>
    <w:rsid w:val="00730CE8"/>
    <w:pPr>
      <w:spacing w:line="270" w:lineRule="atLeast"/>
      <w:ind w:left="566" w:hanging="283"/>
    </w:pPr>
    <w:rPr>
      <w:rFonts w:ascii="Arial" w:eastAsia="Times New Roman" w:hAnsi="Arial"/>
      <w:sz w:val="20"/>
    </w:rPr>
  </w:style>
  <w:style w:type="paragraph" w:styleId="Lijst3">
    <w:name w:val="List 3"/>
    <w:basedOn w:val="Normaal"/>
    <w:semiHidden/>
    <w:locked/>
    <w:rsid w:val="00730CE8"/>
    <w:pPr>
      <w:spacing w:line="270" w:lineRule="atLeast"/>
      <w:ind w:left="849" w:hanging="283"/>
    </w:pPr>
    <w:rPr>
      <w:rFonts w:ascii="Arial" w:eastAsia="Times New Roman" w:hAnsi="Arial"/>
      <w:sz w:val="20"/>
    </w:rPr>
  </w:style>
  <w:style w:type="paragraph" w:styleId="Lijst4">
    <w:name w:val="List 4"/>
    <w:basedOn w:val="Normaal"/>
    <w:semiHidden/>
    <w:locked/>
    <w:rsid w:val="00730CE8"/>
    <w:pPr>
      <w:spacing w:line="270" w:lineRule="atLeast"/>
      <w:ind w:left="1132" w:hanging="283"/>
    </w:pPr>
    <w:rPr>
      <w:rFonts w:ascii="Arial" w:eastAsia="Times New Roman" w:hAnsi="Arial"/>
      <w:sz w:val="20"/>
    </w:rPr>
  </w:style>
  <w:style w:type="paragraph" w:styleId="Lijst5">
    <w:name w:val="List 5"/>
    <w:basedOn w:val="Normaal"/>
    <w:semiHidden/>
    <w:locked/>
    <w:rsid w:val="00730CE8"/>
    <w:pPr>
      <w:spacing w:line="270" w:lineRule="atLeast"/>
      <w:ind w:left="1415" w:hanging="283"/>
    </w:pPr>
    <w:rPr>
      <w:rFonts w:ascii="Arial" w:eastAsia="Times New Roman" w:hAnsi="Arial"/>
      <w:sz w:val="20"/>
    </w:rPr>
  </w:style>
  <w:style w:type="paragraph" w:styleId="Lijstopsomteken2">
    <w:name w:val="List Bullet 2"/>
    <w:basedOn w:val="Normaal"/>
    <w:semiHidden/>
    <w:locked/>
    <w:rsid w:val="00730CE8"/>
    <w:pPr>
      <w:numPr>
        <w:numId w:val="2"/>
      </w:numPr>
      <w:spacing w:line="270" w:lineRule="atLeast"/>
    </w:pPr>
    <w:rPr>
      <w:rFonts w:ascii="Arial" w:eastAsia="Times New Roman" w:hAnsi="Arial"/>
      <w:sz w:val="20"/>
    </w:rPr>
  </w:style>
  <w:style w:type="paragraph" w:styleId="Lijstopsomteken3">
    <w:name w:val="List Bullet 3"/>
    <w:basedOn w:val="Normaal"/>
    <w:semiHidden/>
    <w:locked/>
    <w:rsid w:val="00730CE8"/>
    <w:pPr>
      <w:numPr>
        <w:numId w:val="3"/>
      </w:numPr>
      <w:spacing w:line="270" w:lineRule="atLeast"/>
    </w:pPr>
    <w:rPr>
      <w:rFonts w:ascii="Arial" w:eastAsia="Times New Roman" w:hAnsi="Arial"/>
      <w:sz w:val="20"/>
    </w:rPr>
  </w:style>
  <w:style w:type="paragraph" w:styleId="Lijstopsomteken4">
    <w:name w:val="List Bullet 4"/>
    <w:basedOn w:val="Normaal"/>
    <w:semiHidden/>
    <w:locked/>
    <w:rsid w:val="00730CE8"/>
    <w:pPr>
      <w:numPr>
        <w:numId w:val="4"/>
      </w:numPr>
      <w:spacing w:line="270" w:lineRule="atLeast"/>
    </w:pPr>
    <w:rPr>
      <w:rFonts w:ascii="Arial" w:eastAsia="Times New Roman" w:hAnsi="Arial"/>
      <w:sz w:val="20"/>
    </w:rPr>
  </w:style>
  <w:style w:type="paragraph" w:styleId="Lijstopsomteken5">
    <w:name w:val="List Bullet 5"/>
    <w:basedOn w:val="Normaal"/>
    <w:semiHidden/>
    <w:locked/>
    <w:rsid w:val="00730CE8"/>
    <w:pPr>
      <w:numPr>
        <w:numId w:val="5"/>
      </w:numPr>
      <w:spacing w:line="270" w:lineRule="atLeast"/>
    </w:pPr>
    <w:rPr>
      <w:rFonts w:ascii="Arial" w:eastAsia="Times New Roman" w:hAnsi="Arial"/>
      <w:sz w:val="20"/>
    </w:rPr>
  </w:style>
  <w:style w:type="paragraph" w:styleId="Lijstnummering">
    <w:name w:val="List Number"/>
    <w:basedOn w:val="Normaal"/>
    <w:semiHidden/>
    <w:locked/>
    <w:rsid w:val="00730CE8"/>
    <w:pPr>
      <w:numPr>
        <w:numId w:val="6"/>
      </w:numPr>
      <w:spacing w:line="270" w:lineRule="atLeast"/>
    </w:pPr>
    <w:rPr>
      <w:rFonts w:ascii="Arial" w:eastAsia="Times New Roman" w:hAnsi="Arial"/>
      <w:sz w:val="20"/>
    </w:rPr>
  </w:style>
  <w:style w:type="paragraph" w:styleId="Lijstnummering2">
    <w:name w:val="List Number 2"/>
    <w:basedOn w:val="Normaal"/>
    <w:semiHidden/>
    <w:locked/>
    <w:rsid w:val="00730CE8"/>
    <w:pPr>
      <w:numPr>
        <w:numId w:val="7"/>
      </w:numPr>
      <w:spacing w:line="270" w:lineRule="atLeast"/>
    </w:pPr>
    <w:rPr>
      <w:rFonts w:ascii="Arial" w:eastAsia="Times New Roman" w:hAnsi="Arial"/>
      <w:sz w:val="20"/>
    </w:rPr>
  </w:style>
  <w:style w:type="paragraph" w:styleId="Lijstnummering3">
    <w:name w:val="List Number 3"/>
    <w:basedOn w:val="Normaal"/>
    <w:semiHidden/>
    <w:locked/>
    <w:rsid w:val="00730CE8"/>
    <w:pPr>
      <w:numPr>
        <w:numId w:val="8"/>
      </w:numPr>
      <w:spacing w:line="270" w:lineRule="atLeast"/>
    </w:pPr>
    <w:rPr>
      <w:rFonts w:ascii="Arial" w:eastAsia="Times New Roman" w:hAnsi="Arial"/>
      <w:sz w:val="20"/>
    </w:rPr>
  </w:style>
  <w:style w:type="paragraph" w:styleId="Lijstnummering4">
    <w:name w:val="List Number 4"/>
    <w:basedOn w:val="Normaal"/>
    <w:semiHidden/>
    <w:locked/>
    <w:rsid w:val="00730CE8"/>
    <w:pPr>
      <w:numPr>
        <w:numId w:val="9"/>
      </w:numPr>
      <w:spacing w:line="270" w:lineRule="atLeast"/>
    </w:pPr>
    <w:rPr>
      <w:rFonts w:ascii="Arial" w:eastAsia="Times New Roman" w:hAnsi="Arial"/>
      <w:sz w:val="20"/>
    </w:rPr>
  </w:style>
  <w:style w:type="paragraph" w:styleId="Lijstnummering5">
    <w:name w:val="List Number 5"/>
    <w:basedOn w:val="Normaal"/>
    <w:semiHidden/>
    <w:locked/>
    <w:rsid w:val="00730CE8"/>
    <w:pPr>
      <w:numPr>
        <w:numId w:val="10"/>
      </w:numPr>
      <w:spacing w:line="270" w:lineRule="atLeast"/>
    </w:pPr>
    <w:rPr>
      <w:rFonts w:ascii="Arial" w:eastAsia="Times New Roman" w:hAnsi="Arial"/>
      <w:sz w:val="20"/>
    </w:rPr>
  </w:style>
  <w:style w:type="paragraph" w:styleId="Lijstvoortzetting">
    <w:name w:val="List Continue"/>
    <w:basedOn w:val="Normaal"/>
    <w:semiHidden/>
    <w:locked/>
    <w:rsid w:val="00730CE8"/>
    <w:pPr>
      <w:spacing w:after="120" w:line="270" w:lineRule="atLeast"/>
      <w:ind w:left="283"/>
    </w:pPr>
    <w:rPr>
      <w:rFonts w:ascii="Arial" w:eastAsia="Times New Roman" w:hAnsi="Arial"/>
      <w:sz w:val="20"/>
    </w:rPr>
  </w:style>
  <w:style w:type="paragraph" w:styleId="Lijstvoortzetting2">
    <w:name w:val="List Continue 2"/>
    <w:basedOn w:val="Normaal"/>
    <w:semiHidden/>
    <w:locked/>
    <w:rsid w:val="00730CE8"/>
    <w:pPr>
      <w:spacing w:after="120" w:line="270" w:lineRule="atLeast"/>
      <w:ind w:left="566"/>
    </w:pPr>
    <w:rPr>
      <w:rFonts w:ascii="Arial" w:eastAsia="Times New Roman" w:hAnsi="Arial"/>
      <w:sz w:val="20"/>
    </w:rPr>
  </w:style>
  <w:style w:type="paragraph" w:styleId="Lijstvoortzetting3">
    <w:name w:val="List Continue 3"/>
    <w:basedOn w:val="Normaal"/>
    <w:semiHidden/>
    <w:locked/>
    <w:rsid w:val="00730CE8"/>
    <w:pPr>
      <w:spacing w:after="120" w:line="270" w:lineRule="atLeast"/>
      <w:ind w:left="849"/>
    </w:pPr>
    <w:rPr>
      <w:rFonts w:ascii="Arial" w:eastAsia="Times New Roman" w:hAnsi="Arial"/>
      <w:sz w:val="20"/>
    </w:rPr>
  </w:style>
  <w:style w:type="paragraph" w:styleId="Lijstvoortzetting4">
    <w:name w:val="List Continue 4"/>
    <w:basedOn w:val="Normaal"/>
    <w:semiHidden/>
    <w:locked/>
    <w:rsid w:val="00730CE8"/>
    <w:pPr>
      <w:spacing w:after="120" w:line="270" w:lineRule="atLeast"/>
      <w:ind w:left="1132"/>
    </w:pPr>
    <w:rPr>
      <w:rFonts w:ascii="Arial" w:eastAsia="Times New Roman" w:hAnsi="Arial"/>
      <w:sz w:val="20"/>
    </w:rPr>
  </w:style>
  <w:style w:type="paragraph" w:styleId="Lijstvoortzetting5">
    <w:name w:val="List Continue 5"/>
    <w:basedOn w:val="Normaal"/>
    <w:semiHidden/>
    <w:locked/>
    <w:rsid w:val="00730CE8"/>
    <w:pPr>
      <w:spacing w:after="120" w:line="270" w:lineRule="atLeast"/>
      <w:ind w:left="1415"/>
    </w:pPr>
    <w:rPr>
      <w:rFonts w:ascii="Arial" w:eastAsia="Times New Roman" w:hAnsi="Arial"/>
      <w:sz w:val="20"/>
    </w:rPr>
  </w:style>
  <w:style w:type="character" w:styleId="Nadruk">
    <w:name w:val="Emphasis"/>
    <w:basedOn w:val="Standaardalinea-lettertype"/>
    <w:qFormat/>
    <w:locked/>
    <w:rsid w:val="00730CE8"/>
    <w:rPr>
      <w:i/>
      <w:iCs/>
    </w:rPr>
  </w:style>
  <w:style w:type="paragraph" w:styleId="Normaalweb">
    <w:name w:val="Normal (Web)"/>
    <w:basedOn w:val="Normaal"/>
    <w:semiHidden/>
    <w:locked/>
    <w:rsid w:val="00730CE8"/>
    <w:pPr>
      <w:spacing w:line="270" w:lineRule="atLeast"/>
    </w:pPr>
    <w:rPr>
      <w:rFonts w:eastAsia="Times New Roman"/>
    </w:rPr>
  </w:style>
  <w:style w:type="paragraph" w:styleId="Notitiekop">
    <w:name w:val="Note Heading"/>
    <w:basedOn w:val="Normaal"/>
    <w:next w:val="Normaal"/>
    <w:semiHidden/>
    <w:locked/>
    <w:rsid w:val="00730CE8"/>
    <w:pPr>
      <w:spacing w:line="270" w:lineRule="atLeast"/>
    </w:pPr>
    <w:rPr>
      <w:rFonts w:ascii="Arial" w:eastAsia="Times New Roman" w:hAnsi="Arial"/>
      <w:sz w:val="20"/>
    </w:rPr>
  </w:style>
  <w:style w:type="paragraph" w:styleId="Plattetekst">
    <w:name w:val="Body Text"/>
    <w:basedOn w:val="Normaal"/>
    <w:semiHidden/>
    <w:locked/>
    <w:rsid w:val="00730CE8"/>
    <w:pPr>
      <w:spacing w:after="120" w:line="270" w:lineRule="atLeast"/>
    </w:pPr>
    <w:rPr>
      <w:rFonts w:ascii="Arial" w:eastAsia="Times New Roman" w:hAnsi="Arial"/>
      <w:sz w:val="20"/>
    </w:rPr>
  </w:style>
  <w:style w:type="paragraph" w:styleId="Plattetekst2">
    <w:name w:val="Body Text 2"/>
    <w:basedOn w:val="Normaal"/>
    <w:semiHidden/>
    <w:locked/>
    <w:rsid w:val="00730CE8"/>
    <w:pPr>
      <w:spacing w:after="120" w:line="480" w:lineRule="auto"/>
    </w:pPr>
    <w:rPr>
      <w:rFonts w:ascii="Arial" w:eastAsia="Times New Roman" w:hAnsi="Arial"/>
      <w:sz w:val="20"/>
    </w:rPr>
  </w:style>
  <w:style w:type="paragraph" w:styleId="Plattetekst3">
    <w:name w:val="Body Text 3"/>
    <w:basedOn w:val="Normaal"/>
    <w:semiHidden/>
    <w:locked/>
    <w:rsid w:val="00730CE8"/>
    <w:pPr>
      <w:spacing w:after="120" w:line="270" w:lineRule="atLeast"/>
    </w:pPr>
    <w:rPr>
      <w:rFonts w:ascii="Arial" w:eastAsia="Times New Roman" w:hAnsi="Arial"/>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Normaal"/>
    <w:semiHidden/>
    <w:locked/>
    <w:rsid w:val="00730CE8"/>
    <w:pPr>
      <w:spacing w:after="120" w:line="270" w:lineRule="atLeast"/>
      <w:ind w:left="283"/>
    </w:pPr>
    <w:rPr>
      <w:rFonts w:ascii="Arial" w:eastAsia="Times New Roman" w:hAnsi="Arial"/>
      <w:sz w:val="20"/>
    </w:r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Normaal"/>
    <w:semiHidden/>
    <w:locked/>
    <w:rsid w:val="00730CE8"/>
    <w:pPr>
      <w:spacing w:after="120" w:line="480" w:lineRule="auto"/>
      <w:ind w:left="283"/>
    </w:pPr>
    <w:rPr>
      <w:rFonts w:ascii="Arial" w:eastAsia="Times New Roman" w:hAnsi="Arial"/>
      <w:sz w:val="20"/>
    </w:rPr>
  </w:style>
  <w:style w:type="paragraph" w:styleId="Plattetekstinspringen3">
    <w:name w:val="Body Text Indent 3"/>
    <w:basedOn w:val="Normaal"/>
    <w:semiHidden/>
    <w:locked/>
    <w:rsid w:val="00730CE8"/>
    <w:pPr>
      <w:spacing w:after="120" w:line="270" w:lineRule="atLeast"/>
      <w:ind w:left="283"/>
    </w:pPr>
    <w:rPr>
      <w:rFonts w:ascii="Arial" w:eastAsia="Times New Roman" w:hAnsi="Arial"/>
      <w:sz w:val="16"/>
      <w:szCs w:val="16"/>
    </w:rPr>
  </w:style>
  <w:style w:type="table" w:styleId="Professioneletabel">
    <w:name w:val="Table Professional"/>
    <w:basedOn w:val="Standaardtabel"/>
    <w:semiHidden/>
    <w:locked/>
    <w:rsid w:val="00730CE8"/>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Normaal"/>
    <w:semiHidden/>
    <w:locked/>
    <w:rsid w:val="00730CE8"/>
    <w:pPr>
      <w:spacing w:line="270" w:lineRule="atLeast"/>
      <w:ind w:left="708"/>
    </w:pPr>
    <w:rPr>
      <w:rFonts w:ascii="Arial" w:eastAsia="Times New Roman" w:hAnsi="Arial"/>
      <w:sz w:val="20"/>
    </w:rPr>
  </w:style>
  <w:style w:type="paragraph" w:styleId="Subtitel">
    <w:name w:val="Subtitle"/>
    <w:basedOn w:val="Normaal"/>
    <w:qFormat/>
    <w:locked/>
    <w:rsid w:val="00730CE8"/>
    <w:pPr>
      <w:spacing w:after="60" w:line="270" w:lineRule="atLeast"/>
      <w:jc w:val="center"/>
      <w:outlineLvl w:val="1"/>
    </w:pPr>
    <w:rPr>
      <w:rFonts w:ascii="Arial" w:eastAsia="Times New Roman" w:hAnsi="Arial" w:cs="Arial"/>
    </w:rPr>
  </w:style>
  <w:style w:type="table" w:styleId="Tabelkolommen1">
    <w:name w:val="Table Columns 1"/>
    <w:basedOn w:val="Standaardtabel"/>
    <w:semiHidden/>
    <w:locked/>
    <w:rsid w:val="00730CE8"/>
    <w:pPr>
      <w:spacing w:line="27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Normaal"/>
    <w:semiHidden/>
    <w:locked/>
    <w:rsid w:val="00730CE8"/>
    <w:pPr>
      <w:spacing w:line="270" w:lineRule="atLeast"/>
    </w:pPr>
    <w:rPr>
      <w:rFonts w:ascii="Courier New" w:eastAsia="Times New Roman" w:hAnsi="Courier New" w:cs="Courier New"/>
      <w:sz w:val="20"/>
      <w:szCs w:val="20"/>
    </w:rPr>
  </w:style>
  <w:style w:type="paragraph" w:styleId="Titel">
    <w:name w:val="Title"/>
    <w:basedOn w:val="Normaal"/>
    <w:qFormat/>
    <w:locked/>
    <w:rsid w:val="00730CE8"/>
    <w:pPr>
      <w:spacing w:before="240" w:after="60" w:line="270" w:lineRule="atLeast"/>
      <w:jc w:val="center"/>
      <w:outlineLvl w:val="0"/>
    </w:pPr>
    <w:rPr>
      <w:rFonts w:ascii="Arial" w:eastAsia="Times New Roman" w:hAnsi="Arial"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Normaal"/>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styleId="Lijstalinea">
    <w:name w:val="List Paragraph"/>
    <w:basedOn w:val="Normaal"/>
    <w:uiPriority w:val="34"/>
    <w:qFormat/>
    <w:rsid w:val="0046177E"/>
    <w:pPr>
      <w:ind w:left="720"/>
      <w:contextualSpacing/>
    </w:pPr>
  </w:style>
  <w:style w:type="character" w:customStyle="1" w:styleId="VoettekstTeken">
    <w:name w:val="Voettekst Teken"/>
    <w:basedOn w:val="Standaardalinea-lettertype"/>
    <w:link w:val="Voettekst"/>
    <w:uiPriority w:val="99"/>
    <w:rsid w:val="002F291C"/>
    <w:rPr>
      <w:rFonts w:ascii="Arial" w:hAnsi="Arial"/>
      <w:sz w:val="14"/>
      <w:szCs w:val="24"/>
    </w:rPr>
  </w:style>
  <w:style w:type="paragraph" w:styleId="Ballontekst">
    <w:name w:val="Balloon Text"/>
    <w:basedOn w:val="Normaal"/>
    <w:link w:val="BallontekstTeken"/>
    <w:semiHidden/>
    <w:unhideWhenUsed/>
    <w:locked/>
    <w:rsid w:val="0082607B"/>
    <w:rPr>
      <w:rFonts w:ascii="Lucida Grande" w:hAnsi="Lucida Grande" w:cs="Lucida Grande"/>
      <w:sz w:val="18"/>
      <w:szCs w:val="18"/>
    </w:rPr>
  </w:style>
  <w:style w:type="character" w:customStyle="1" w:styleId="BallontekstTeken">
    <w:name w:val="Ballontekst Teken"/>
    <w:basedOn w:val="Standaardalinea-lettertype"/>
    <w:link w:val="Ballontekst"/>
    <w:semiHidden/>
    <w:rsid w:val="0082607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1629</Words>
  <Characters>8960</Characters>
  <Application>Microsoft Macintosh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Stichting Sekondant</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 Willem-Jan de</dc:creator>
  <cp:keywords>False</cp:keywords>
  <dc:description/>
  <cp:lastModifiedBy>Henk Geelen</cp:lastModifiedBy>
  <cp:revision>2</cp:revision>
  <cp:lastPrinted>2007-03-10T14:50:00Z</cp:lastPrinted>
  <dcterms:created xsi:type="dcterms:W3CDTF">2017-04-17T11:13:00Z</dcterms:created>
  <dcterms:modified xsi:type="dcterms:W3CDTF">2017-04-17T11:13:00Z</dcterms:modified>
  <cp:category/>
</cp:coreProperties>
</file>